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80F7B9" w14:textId="363A2DBC" w:rsidR="00F8126E" w:rsidRPr="00F8126E" w:rsidRDefault="00F8126E" w:rsidP="00F8126E">
      <w:pPr>
        <w:spacing w:line="276" w:lineRule="auto"/>
        <w:jc w:val="both"/>
        <w:rPr>
          <w:rFonts w:ascii="Times New Roman" w:hAnsi="Times New Roman" w:cs="Times New Roman"/>
          <w:b/>
          <w:sz w:val="28"/>
          <w:szCs w:val="28"/>
        </w:rPr>
      </w:pPr>
      <w:r w:rsidRPr="00F8126E">
        <w:rPr>
          <w:rFonts w:ascii="Times New Roman" w:hAnsi="Times New Roman" w:cs="Times New Roman"/>
          <w:b/>
          <w:sz w:val="28"/>
          <w:szCs w:val="28"/>
        </w:rPr>
        <w:t>Startup Network, Speed Pitching</w:t>
      </w:r>
    </w:p>
    <w:p w14:paraId="511C348D" w14:textId="13E6EF8F" w:rsidR="00CB79A2" w:rsidRPr="00F8126E" w:rsidRDefault="00F8126E" w:rsidP="00F8126E">
      <w:pPr>
        <w:spacing w:line="276" w:lineRule="auto"/>
        <w:jc w:val="both"/>
        <w:rPr>
          <w:rFonts w:ascii="Times New Roman" w:hAnsi="Times New Roman" w:cs="Times New Roman"/>
          <w:b/>
          <w:sz w:val="24"/>
          <w:szCs w:val="24"/>
        </w:rPr>
      </w:pPr>
      <w:r w:rsidRPr="00F8126E">
        <w:rPr>
          <w:rFonts w:ascii="Times New Roman" w:hAnsi="Times New Roman" w:cs="Times New Roman"/>
          <w:b/>
          <w:sz w:val="24"/>
          <w:szCs w:val="24"/>
        </w:rPr>
        <w:t xml:space="preserve"> </w:t>
      </w:r>
      <w:r w:rsidR="00CB79A2" w:rsidRPr="00F8126E">
        <w:rPr>
          <w:rFonts w:ascii="Times New Roman" w:hAnsi="Times New Roman" w:cs="Times New Roman"/>
          <w:b/>
          <w:sz w:val="24"/>
          <w:szCs w:val="24"/>
        </w:rPr>
        <w:t>Objective:</w:t>
      </w:r>
    </w:p>
    <w:p w14:paraId="0586FFB1" w14:textId="77777777" w:rsidR="00760003" w:rsidRPr="00F8126E" w:rsidRDefault="00760003" w:rsidP="00F8126E">
      <w:pPr>
        <w:pStyle w:val="ListParagraph"/>
        <w:numPr>
          <w:ilvl w:val="0"/>
          <w:numId w:val="9"/>
        </w:numPr>
        <w:spacing w:line="276" w:lineRule="auto"/>
        <w:ind w:left="426"/>
        <w:jc w:val="both"/>
        <w:rPr>
          <w:rFonts w:ascii="Times New Roman" w:hAnsi="Times New Roman" w:cs="Times New Roman"/>
          <w:bCs/>
          <w:sz w:val="24"/>
          <w:szCs w:val="24"/>
        </w:rPr>
      </w:pPr>
      <w:r w:rsidRPr="00F8126E">
        <w:rPr>
          <w:rFonts w:ascii="Times New Roman" w:hAnsi="Times New Roman" w:cs="Times New Roman"/>
          <w:bCs/>
          <w:sz w:val="24"/>
          <w:szCs w:val="24"/>
        </w:rPr>
        <w:t>Discuss strategies for managing intellectual property (IP) and technology transfer.</w:t>
      </w:r>
    </w:p>
    <w:p w14:paraId="0B24C6DC" w14:textId="77777777" w:rsidR="00760003" w:rsidRPr="00F8126E" w:rsidRDefault="00760003" w:rsidP="00F8126E">
      <w:pPr>
        <w:pStyle w:val="ListParagraph"/>
        <w:numPr>
          <w:ilvl w:val="0"/>
          <w:numId w:val="9"/>
        </w:numPr>
        <w:spacing w:line="276" w:lineRule="auto"/>
        <w:ind w:left="426"/>
        <w:jc w:val="both"/>
        <w:rPr>
          <w:rFonts w:ascii="Times New Roman" w:hAnsi="Times New Roman" w:cs="Times New Roman"/>
          <w:bCs/>
          <w:sz w:val="24"/>
          <w:szCs w:val="24"/>
        </w:rPr>
      </w:pPr>
      <w:r w:rsidRPr="00F8126E">
        <w:rPr>
          <w:rFonts w:ascii="Times New Roman" w:hAnsi="Times New Roman" w:cs="Times New Roman"/>
          <w:bCs/>
          <w:sz w:val="24"/>
          <w:szCs w:val="24"/>
        </w:rPr>
        <w:t>Facilitate networking among IIC convenors, investors, and startup mentors.</w:t>
      </w:r>
    </w:p>
    <w:p w14:paraId="1571E734" w14:textId="62258F98" w:rsidR="00760003" w:rsidRPr="00F8126E" w:rsidRDefault="00760003" w:rsidP="00F8126E">
      <w:pPr>
        <w:pStyle w:val="ListParagraph"/>
        <w:numPr>
          <w:ilvl w:val="0"/>
          <w:numId w:val="9"/>
        </w:numPr>
        <w:spacing w:line="276" w:lineRule="auto"/>
        <w:ind w:left="426"/>
        <w:jc w:val="both"/>
        <w:rPr>
          <w:rFonts w:ascii="Times New Roman" w:hAnsi="Times New Roman" w:cs="Times New Roman"/>
          <w:bCs/>
          <w:sz w:val="24"/>
          <w:szCs w:val="24"/>
        </w:rPr>
      </w:pPr>
      <w:r w:rsidRPr="00F8126E">
        <w:rPr>
          <w:rFonts w:ascii="Times New Roman" w:hAnsi="Times New Roman" w:cs="Times New Roman"/>
          <w:bCs/>
          <w:sz w:val="24"/>
          <w:szCs w:val="24"/>
        </w:rPr>
        <w:t>Foster innovation through academia-industry collaboration.</w:t>
      </w:r>
    </w:p>
    <w:p w14:paraId="438BFA49" w14:textId="77777777" w:rsidR="00534DC8" w:rsidRPr="00F8126E" w:rsidRDefault="00534DC8" w:rsidP="00F8126E">
      <w:pPr>
        <w:spacing w:line="276" w:lineRule="auto"/>
        <w:jc w:val="both"/>
        <w:rPr>
          <w:rFonts w:ascii="Times New Roman" w:hAnsi="Times New Roman" w:cs="Times New Roman"/>
          <w:b/>
          <w:sz w:val="24"/>
          <w:szCs w:val="24"/>
        </w:rPr>
      </w:pPr>
    </w:p>
    <w:p w14:paraId="4EC7DF45" w14:textId="3300DF87" w:rsidR="00CB79A2" w:rsidRPr="00F8126E" w:rsidRDefault="00CB79A2" w:rsidP="00F8126E">
      <w:pPr>
        <w:spacing w:line="276" w:lineRule="auto"/>
        <w:jc w:val="both"/>
        <w:rPr>
          <w:rFonts w:ascii="Times New Roman" w:hAnsi="Times New Roman" w:cs="Times New Roman"/>
          <w:bCs/>
          <w:sz w:val="24"/>
          <w:szCs w:val="24"/>
        </w:rPr>
      </w:pPr>
      <w:r w:rsidRPr="00F8126E">
        <w:rPr>
          <w:rFonts w:ascii="Times New Roman" w:hAnsi="Times New Roman" w:cs="Times New Roman"/>
          <w:b/>
          <w:sz w:val="24"/>
          <w:szCs w:val="24"/>
        </w:rPr>
        <w:t>Benefit</w:t>
      </w:r>
      <w:r w:rsidR="00850CFF" w:rsidRPr="00F8126E">
        <w:rPr>
          <w:rFonts w:ascii="Times New Roman" w:hAnsi="Times New Roman" w:cs="Times New Roman"/>
          <w:b/>
          <w:sz w:val="24"/>
          <w:szCs w:val="24"/>
        </w:rPr>
        <w:t>s</w:t>
      </w:r>
      <w:r w:rsidRPr="00F8126E">
        <w:rPr>
          <w:rFonts w:ascii="Times New Roman" w:hAnsi="Times New Roman" w:cs="Times New Roman"/>
          <w:bCs/>
          <w:sz w:val="24"/>
          <w:szCs w:val="24"/>
        </w:rPr>
        <w:t xml:space="preserve">: </w:t>
      </w:r>
    </w:p>
    <w:p w14:paraId="23067F0B" w14:textId="72B50EAF" w:rsidR="00760003" w:rsidRPr="00F8126E" w:rsidRDefault="00760003" w:rsidP="00F8126E">
      <w:pPr>
        <w:pStyle w:val="ListParagraph"/>
        <w:numPr>
          <w:ilvl w:val="0"/>
          <w:numId w:val="9"/>
        </w:numPr>
        <w:spacing w:line="276" w:lineRule="auto"/>
        <w:ind w:left="426"/>
        <w:jc w:val="both"/>
        <w:rPr>
          <w:rFonts w:ascii="Times New Roman" w:hAnsi="Times New Roman" w:cs="Times New Roman"/>
          <w:bCs/>
          <w:sz w:val="24"/>
          <w:szCs w:val="24"/>
        </w:rPr>
      </w:pPr>
      <w:r w:rsidRPr="00F8126E">
        <w:rPr>
          <w:rFonts w:ascii="Times New Roman" w:hAnsi="Times New Roman" w:cs="Times New Roman"/>
          <w:bCs/>
          <w:sz w:val="24"/>
          <w:szCs w:val="24"/>
        </w:rPr>
        <w:t>Participants gained insights into effective IP management and technology transfer strategies.</w:t>
      </w:r>
    </w:p>
    <w:p w14:paraId="1E2E56B5" w14:textId="770ECFF4" w:rsidR="00760003" w:rsidRPr="00F8126E" w:rsidRDefault="00760003" w:rsidP="00F8126E">
      <w:pPr>
        <w:pStyle w:val="ListParagraph"/>
        <w:numPr>
          <w:ilvl w:val="0"/>
          <w:numId w:val="9"/>
        </w:numPr>
        <w:spacing w:line="276" w:lineRule="auto"/>
        <w:ind w:left="426"/>
        <w:jc w:val="both"/>
        <w:rPr>
          <w:rFonts w:ascii="Times New Roman" w:hAnsi="Times New Roman" w:cs="Times New Roman"/>
          <w:bCs/>
          <w:sz w:val="24"/>
          <w:szCs w:val="24"/>
        </w:rPr>
      </w:pPr>
      <w:r w:rsidRPr="00F8126E">
        <w:rPr>
          <w:rFonts w:ascii="Times New Roman" w:hAnsi="Times New Roman" w:cs="Times New Roman"/>
          <w:bCs/>
          <w:sz w:val="24"/>
          <w:szCs w:val="24"/>
        </w:rPr>
        <w:t>Expanded professional networks with key stakeholders like IIC convenors, investors, and startup mentors.</w:t>
      </w:r>
    </w:p>
    <w:p w14:paraId="41073ACC" w14:textId="2F8F26E9" w:rsidR="00760003" w:rsidRPr="00F8126E" w:rsidRDefault="00760003" w:rsidP="00F8126E">
      <w:pPr>
        <w:pStyle w:val="ListParagraph"/>
        <w:numPr>
          <w:ilvl w:val="0"/>
          <w:numId w:val="9"/>
        </w:numPr>
        <w:spacing w:line="276" w:lineRule="auto"/>
        <w:ind w:left="426"/>
        <w:jc w:val="both"/>
        <w:rPr>
          <w:rFonts w:ascii="Times New Roman" w:hAnsi="Times New Roman" w:cs="Times New Roman"/>
          <w:bCs/>
          <w:sz w:val="24"/>
          <w:szCs w:val="24"/>
        </w:rPr>
      </w:pPr>
      <w:r w:rsidRPr="00F8126E">
        <w:rPr>
          <w:rFonts w:ascii="Times New Roman" w:hAnsi="Times New Roman" w:cs="Times New Roman"/>
          <w:bCs/>
          <w:sz w:val="24"/>
          <w:szCs w:val="24"/>
        </w:rPr>
        <w:t>Participants able to Identify new opportunities for innovation and collaboration between academia and industry.</w:t>
      </w:r>
    </w:p>
    <w:p w14:paraId="616DC481" w14:textId="77777777" w:rsidR="00534DC8" w:rsidRPr="00F8126E" w:rsidRDefault="00534DC8" w:rsidP="00F8126E">
      <w:pPr>
        <w:spacing w:line="276" w:lineRule="auto"/>
        <w:jc w:val="both"/>
        <w:rPr>
          <w:rFonts w:ascii="Times New Roman" w:hAnsi="Times New Roman" w:cs="Times New Roman"/>
          <w:b/>
          <w:sz w:val="24"/>
          <w:szCs w:val="24"/>
        </w:rPr>
      </w:pPr>
    </w:p>
    <w:p w14:paraId="3798A1D0" w14:textId="77777777" w:rsidR="00F8126E" w:rsidRPr="00F8126E" w:rsidRDefault="00CB79A2" w:rsidP="00F8126E">
      <w:pPr>
        <w:spacing w:line="276" w:lineRule="auto"/>
        <w:jc w:val="both"/>
        <w:rPr>
          <w:rFonts w:ascii="Times New Roman" w:hAnsi="Times New Roman" w:cs="Times New Roman"/>
          <w:bCs/>
          <w:sz w:val="24"/>
          <w:szCs w:val="24"/>
        </w:rPr>
      </w:pPr>
      <w:r w:rsidRPr="00F8126E">
        <w:rPr>
          <w:rFonts w:ascii="Times New Roman" w:hAnsi="Times New Roman" w:cs="Times New Roman"/>
          <w:b/>
          <w:sz w:val="24"/>
          <w:szCs w:val="24"/>
        </w:rPr>
        <w:t>Description</w:t>
      </w:r>
      <w:r w:rsidRPr="00F8126E">
        <w:rPr>
          <w:rFonts w:ascii="Times New Roman" w:hAnsi="Times New Roman" w:cs="Times New Roman"/>
          <w:bCs/>
          <w:sz w:val="24"/>
          <w:szCs w:val="24"/>
        </w:rPr>
        <w:t>:</w:t>
      </w:r>
      <w:r w:rsidR="00534DC8" w:rsidRPr="00F8126E">
        <w:rPr>
          <w:rFonts w:ascii="Times New Roman" w:hAnsi="Times New Roman" w:cs="Times New Roman"/>
          <w:bCs/>
          <w:sz w:val="24"/>
          <w:szCs w:val="24"/>
        </w:rPr>
        <w:t xml:space="preserve"> </w:t>
      </w:r>
      <w:r w:rsidR="00F8126E" w:rsidRPr="00F8126E">
        <w:rPr>
          <w:rFonts w:ascii="Times New Roman" w:hAnsi="Times New Roman" w:cs="Times New Roman"/>
          <w:bCs/>
          <w:sz w:val="24"/>
          <w:szCs w:val="24"/>
        </w:rPr>
        <w:t>On July 7, 2024, Mrs. Sukruta Pethe, President of PTVAIM’s Institution Innovation Council (IIC), served as both host and jury member for the "Startup Network, Speed Pitching" event organized by Arthayan. The event was held from 4:00 PM to 7:00 PM and brought together a diverse group of aspiring entrepreneurs, investors, and industry experts.</w:t>
      </w:r>
    </w:p>
    <w:p w14:paraId="06B80328" w14:textId="77777777" w:rsidR="00F8126E" w:rsidRPr="00F8126E" w:rsidRDefault="00F8126E" w:rsidP="00F8126E">
      <w:pPr>
        <w:spacing w:line="276" w:lineRule="auto"/>
        <w:jc w:val="both"/>
        <w:rPr>
          <w:rFonts w:ascii="Times New Roman" w:hAnsi="Times New Roman" w:cs="Times New Roman"/>
          <w:bCs/>
          <w:sz w:val="24"/>
          <w:szCs w:val="24"/>
        </w:rPr>
      </w:pPr>
    </w:p>
    <w:p w14:paraId="237F6CF5" w14:textId="54308112" w:rsidR="00F8126E" w:rsidRPr="00F8126E" w:rsidRDefault="00F8126E" w:rsidP="00F8126E">
      <w:pPr>
        <w:spacing w:line="276" w:lineRule="auto"/>
        <w:jc w:val="both"/>
        <w:rPr>
          <w:rFonts w:ascii="Times New Roman" w:hAnsi="Times New Roman" w:cs="Times New Roman"/>
          <w:b/>
          <w:sz w:val="24"/>
          <w:szCs w:val="24"/>
        </w:rPr>
      </w:pPr>
      <w:r w:rsidRPr="00F8126E">
        <w:rPr>
          <w:rFonts w:ascii="Times New Roman" w:hAnsi="Times New Roman" w:cs="Times New Roman"/>
          <w:b/>
          <w:sz w:val="24"/>
          <w:szCs w:val="24"/>
        </w:rPr>
        <w:t>Report on Startup Network, Speed Pitching</w:t>
      </w:r>
    </w:p>
    <w:p w14:paraId="57BECC8B" w14:textId="7FB111A3" w:rsidR="00F8126E" w:rsidRPr="00F8126E" w:rsidRDefault="00F8126E" w:rsidP="00F8126E">
      <w:pPr>
        <w:spacing w:line="276" w:lineRule="auto"/>
        <w:jc w:val="both"/>
        <w:rPr>
          <w:rFonts w:ascii="Times New Roman" w:hAnsi="Times New Roman" w:cs="Times New Roman"/>
          <w:bCs/>
          <w:sz w:val="24"/>
          <w:szCs w:val="24"/>
        </w:rPr>
      </w:pPr>
      <w:r w:rsidRPr="00F8126E">
        <w:rPr>
          <w:rFonts w:ascii="Times New Roman" w:hAnsi="Times New Roman" w:cs="Times New Roman"/>
          <w:bCs/>
          <w:sz w:val="24"/>
          <w:szCs w:val="24"/>
        </w:rPr>
        <w:t>On July 7, 2024, Mrs. Sukruta Pethe, President of PTVAIM’s Institution Innovation Council (IIC), served as both host and jury member for the "Startup Network, Speed Pitching" event organized by Arthayan. The event was held from 4:00 PM to 7:00 PM and brought together a diverse group of aspiring entrepreneurs, investors, and industry experts.</w:t>
      </w:r>
    </w:p>
    <w:p w14:paraId="6E5CF6D7" w14:textId="40D39CDA" w:rsidR="00F8126E" w:rsidRPr="00F8126E" w:rsidRDefault="00F8126E" w:rsidP="00F8126E">
      <w:pPr>
        <w:spacing w:line="276" w:lineRule="auto"/>
        <w:jc w:val="both"/>
        <w:rPr>
          <w:rFonts w:ascii="Times New Roman" w:hAnsi="Times New Roman" w:cs="Times New Roman"/>
          <w:bCs/>
          <w:sz w:val="24"/>
          <w:szCs w:val="24"/>
        </w:rPr>
      </w:pPr>
      <w:r w:rsidRPr="00F8126E">
        <w:rPr>
          <w:rFonts w:ascii="Times New Roman" w:hAnsi="Times New Roman" w:cs="Times New Roman"/>
          <w:bCs/>
          <w:sz w:val="24"/>
          <w:szCs w:val="24"/>
        </w:rPr>
        <w:t>During the event, Mrs. Pethe actively engaged with each participant, listening to their pitches and providing valuable feedback to help refine their ideas and business strategies. Her role as a jury member allowed her to evaluate the pitches critically, offering insights into market potential, innovation, and feasibility. Mrs. Pethe's feedback was instrumental in guiding participants toward more robust business models and effective pitches, contributing significantly to the learning experience.</w:t>
      </w:r>
    </w:p>
    <w:p w14:paraId="6D30222D" w14:textId="7F767D47" w:rsidR="00760003" w:rsidRPr="00F8126E" w:rsidRDefault="00F8126E" w:rsidP="00F8126E">
      <w:pPr>
        <w:spacing w:line="276" w:lineRule="auto"/>
        <w:jc w:val="both"/>
        <w:rPr>
          <w:rFonts w:ascii="Times New Roman" w:hAnsi="Times New Roman" w:cs="Times New Roman"/>
          <w:bCs/>
          <w:sz w:val="24"/>
          <w:szCs w:val="24"/>
        </w:rPr>
      </w:pPr>
      <w:r w:rsidRPr="00F8126E">
        <w:rPr>
          <w:rFonts w:ascii="Times New Roman" w:hAnsi="Times New Roman" w:cs="Times New Roman"/>
          <w:bCs/>
          <w:sz w:val="24"/>
          <w:szCs w:val="24"/>
        </w:rPr>
        <w:t>The "Startup Network, Speed Pitching" event provided an excellent platform for entrepreneurs to showcase their ideas, network with potential investors, and receive constructive feedback from experienced professionals like Mrs. Pethe. Her involvement highlighted PTVAIM’s commitment to nurturing innovation and supporting the entrepreneurial ecosystem by offering mentorship and guidance to emerging startups. The event successfully fostered a dynamic environment for growth and collaboration among startups and investors.</w:t>
      </w:r>
    </w:p>
    <w:p w14:paraId="65B3D881" w14:textId="5C5DC1F6" w:rsidR="00922739" w:rsidRPr="00534DC8" w:rsidRDefault="00AA0160" w:rsidP="00F8126E">
      <w:pPr>
        <w:spacing w:line="276" w:lineRule="auto"/>
        <w:jc w:val="both"/>
        <w:rPr>
          <w:rFonts w:ascii="Times New Roman" w:hAnsi="Times New Roman" w:cs="Times New Roman"/>
          <w:bCs/>
        </w:rPr>
      </w:pPr>
      <w:r w:rsidRPr="00534DC8">
        <w:rPr>
          <w:rFonts w:ascii="Times New Roman" w:hAnsi="Times New Roman" w:cs="Times New Roman"/>
          <w:bCs/>
        </w:rPr>
        <w:t>***************************************************************************</w:t>
      </w:r>
      <w:r w:rsidR="00534DC8" w:rsidRPr="00534DC8">
        <w:rPr>
          <w:rFonts w:ascii="Times New Roman" w:hAnsi="Times New Roman" w:cs="Times New Roman"/>
          <w:bCs/>
        </w:rPr>
        <w:t>*******</w:t>
      </w:r>
    </w:p>
    <w:sectPr w:rsidR="00922739" w:rsidRPr="00534DC8">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A1329" w14:textId="77777777" w:rsidR="00F50B41" w:rsidRDefault="00F50B41" w:rsidP="00F66CD8">
      <w:pPr>
        <w:spacing w:after="0" w:line="240" w:lineRule="auto"/>
      </w:pPr>
      <w:r>
        <w:separator/>
      </w:r>
    </w:p>
  </w:endnote>
  <w:endnote w:type="continuationSeparator" w:id="0">
    <w:p w14:paraId="102526A3" w14:textId="77777777" w:rsidR="00F50B41" w:rsidRDefault="00F50B41"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93BD2" w14:textId="2E1DAF44" w:rsidR="00F114E2" w:rsidRDefault="00F114E2">
    <w:pPr>
      <w:pStyle w:val="Footer"/>
    </w:pPr>
    <w:r>
      <w:rPr>
        <w:noProof/>
      </w:rPr>
      <w:drawing>
        <wp:anchor distT="0" distB="0" distL="114300" distR="114300" simplePos="0" relativeHeight="251660288" behindDoc="0" locked="0" layoutInCell="1" allowOverlap="1" wp14:anchorId="221346C1" wp14:editId="677B874D">
          <wp:simplePos x="0" y="0"/>
          <wp:positionH relativeFrom="column">
            <wp:posOffset>3162300</wp:posOffset>
          </wp:positionH>
          <wp:positionV relativeFrom="paragraph">
            <wp:posOffset>-814070</wp:posOffset>
          </wp:positionV>
          <wp:extent cx="2752725" cy="1334290"/>
          <wp:effectExtent l="0" t="0" r="0" b="0"/>
          <wp:wrapNone/>
          <wp:docPr id="893370975"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370975" name="Picture 1"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52725" cy="133429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831208" w14:textId="77777777" w:rsidR="00F50B41" w:rsidRDefault="00F50B41" w:rsidP="00F66CD8">
      <w:pPr>
        <w:spacing w:after="0" w:line="240" w:lineRule="auto"/>
      </w:pPr>
      <w:r>
        <w:separator/>
      </w:r>
    </w:p>
  </w:footnote>
  <w:footnote w:type="continuationSeparator" w:id="0">
    <w:p w14:paraId="251E4B93" w14:textId="77777777" w:rsidR="00F50B41" w:rsidRDefault="00F50B41"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0105"/>
    <w:multiLevelType w:val="hybridMultilevel"/>
    <w:tmpl w:val="A4DACD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BC028B"/>
    <w:multiLevelType w:val="hybridMultilevel"/>
    <w:tmpl w:val="5B5AFE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558057E"/>
    <w:multiLevelType w:val="hybridMultilevel"/>
    <w:tmpl w:val="CCB4A528"/>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abstractNum w:abstractNumId="3" w15:restartNumberingAfterBreak="0">
    <w:nsid w:val="431E206E"/>
    <w:multiLevelType w:val="hybridMultilevel"/>
    <w:tmpl w:val="81565B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C395DAF"/>
    <w:multiLevelType w:val="hybridMultilevel"/>
    <w:tmpl w:val="B4EEA3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65AC3446"/>
    <w:multiLevelType w:val="hybridMultilevel"/>
    <w:tmpl w:val="351CC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8CE7248"/>
    <w:multiLevelType w:val="hybridMultilevel"/>
    <w:tmpl w:val="F738C936"/>
    <w:lvl w:ilvl="0" w:tplc="40090001">
      <w:start w:val="1"/>
      <w:numFmt w:val="bullet"/>
      <w:lvlText w:val=""/>
      <w:lvlJc w:val="left"/>
      <w:pPr>
        <w:ind w:left="578" w:hanging="360"/>
      </w:pPr>
      <w:rPr>
        <w:rFonts w:ascii="Symbol" w:hAnsi="Symbol" w:hint="default"/>
      </w:rPr>
    </w:lvl>
    <w:lvl w:ilvl="1" w:tplc="40090003" w:tentative="1">
      <w:start w:val="1"/>
      <w:numFmt w:val="bullet"/>
      <w:lvlText w:val="o"/>
      <w:lvlJc w:val="left"/>
      <w:pPr>
        <w:ind w:left="1298" w:hanging="360"/>
      </w:pPr>
      <w:rPr>
        <w:rFonts w:ascii="Courier New" w:hAnsi="Courier New" w:cs="Courier New" w:hint="default"/>
      </w:rPr>
    </w:lvl>
    <w:lvl w:ilvl="2" w:tplc="40090005" w:tentative="1">
      <w:start w:val="1"/>
      <w:numFmt w:val="bullet"/>
      <w:lvlText w:val=""/>
      <w:lvlJc w:val="left"/>
      <w:pPr>
        <w:ind w:left="2018" w:hanging="360"/>
      </w:pPr>
      <w:rPr>
        <w:rFonts w:ascii="Wingdings" w:hAnsi="Wingdings" w:hint="default"/>
      </w:rPr>
    </w:lvl>
    <w:lvl w:ilvl="3" w:tplc="40090001" w:tentative="1">
      <w:start w:val="1"/>
      <w:numFmt w:val="bullet"/>
      <w:lvlText w:val=""/>
      <w:lvlJc w:val="left"/>
      <w:pPr>
        <w:ind w:left="2738" w:hanging="360"/>
      </w:pPr>
      <w:rPr>
        <w:rFonts w:ascii="Symbol" w:hAnsi="Symbol" w:hint="default"/>
      </w:rPr>
    </w:lvl>
    <w:lvl w:ilvl="4" w:tplc="40090003" w:tentative="1">
      <w:start w:val="1"/>
      <w:numFmt w:val="bullet"/>
      <w:lvlText w:val="o"/>
      <w:lvlJc w:val="left"/>
      <w:pPr>
        <w:ind w:left="3458" w:hanging="360"/>
      </w:pPr>
      <w:rPr>
        <w:rFonts w:ascii="Courier New" w:hAnsi="Courier New" w:cs="Courier New" w:hint="default"/>
      </w:rPr>
    </w:lvl>
    <w:lvl w:ilvl="5" w:tplc="40090005" w:tentative="1">
      <w:start w:val="1"/>
      <w:numFmt w:val="bullet"/>
      <w:lvlText w:val=""/>
      <w:lvlJc w:val="left"/>
      <w:pPr>
        <w:ind w:left="4178" w:hanging="360"/>
      </w:pPr>
      <w:rPr>
        <w:rFonts w:ascii="Wingdings" w:hAnsi="Wingdings" w:hint="default"/>
      </w:rPr>
    </w:lvl>
    <w:lvl w:ilvl="6" w:tplc="40090001" w:tentative="1">
      <w:start w:val="1"/>
      <w:numFmt w:val="bullet"/>
      <w:lvlText w:val=""/>
      <w:lvlJc w:val="left"/>
      <w:pPr>
        <w:ind w:left="4898" w:hanging="360"/>
      </w:pPr>
      <w:rPr>
        <w:rFonts w:ascii="Symbol" w:hAnsi="Symbol" w:hint="default"/>
      </w:rPr>
    </w:lvl>
    <w:lvl w:ilvl="7" w:tplc="40090003" w:tentative="1">
      <w:start w:val="1"/>
      <w:numFmt w:val="bullet"/>
      <w:lvlText w:val="o"/>
      <w:lvlJc w:val="left"/>
      <w:pPr>
        <w:ind w:left="5618" w:hanging="360"/>
      </w:pPr>
      <w:rPr>
        <w:rFonts w:ascii="Courier New" w:hAnsi="Courier New" w:cs="Courier New" w:hint="default"/>
      </w:rPr>
    </w:lvl>
    <w:lvl w:ilvl="8" w:tplc="40090005" w:tentative="1">
      <w:start w:val="1"/>
      <w:numFmt w:val="bullet"/>
      <w:lvlText w:val=""/>
      <w:lvlJc w:val="left"/>
      <w:pPr>
        <w:ind w:left="6338" w:hanging="360"/>
      </w:pPr>
      <w:rPr>
        <w:rFonts w:ascii="Wingdings" w:hAnsi="Wingdings" w:hint="default"/>
      </w:rPr>
    </w:lvl>
  </w:abstractNum>
  <w:abstractNum w:abstractNumId="7" w15:restartNumberingAfterBreak="0">
    <w:nsid w:val="79657D79"/>
    <w:multiLevelType w:val="hybridMultilevel"/>
    <w:tmpl w:val="B2B0AC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8"/>
  </w:num>
  <w:num w:numId="2" w16cid:durableId="1542744496">
    <w:abstractNumId w:val="3"/>
  </w:num>
  <w:num w:numId="3" w16cid:durableId="510074295">
    <w:abstractNumId w:val="5"/>
  </w:num>
  <w:num w:numId="4" w16cid:durableId="158624216">
    <w:abstractNumId w:val="4"/>
  </w:num>
  <w:num w:numId="5" w16cid:durableId="280380830">
    <w:abstractNumId w:val="1"/>
  </w:num>
  <w:num w:numId="6" w16cid:durableId="837237286">
    <w:abstractNumId w:val="7"/>
  </w:num>
  <w:num w:numId="7" w16cid:durableId="1731925416">
    <w:abstractNumId w:val="0"/>
  </w:num>
  <w:num w:numId="8" w16cid:durableId="1456172348">
    <w:abstractNumId w:val="6"/>
  </w:num>
  <w:num w:numId="9" w16cid:durableId="17892724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1437"/>
    <w:rsid w:val="00002589"/>
    <w:rsid w:val="00021BA3"/>
    <w:rsid w:val="00042270"/>
    <w:rsid w:val="00063D44"/>
    <w:rsid w:val="00097632"/>
    <w:rsid w:val="000C26FC"/>
    <w:rsid w:val="000D57D0"/>
    <w:rsid w:val="000D79A3"/>
    <w:rsid w:val="000E098C"/>
    <w:rsid w:val="000E15F2"/>
    <w:rsid w:val="000F0E4A"/>
    <w:rsid w:val="0012378A"/>
    <w:rsid w:val="001247C7"/>
    <w:rsid w:val="00140484"/>
    <w:rsid w:val="0014049D"/>
    <w:rsid w:val="001412DF"/>
    <w:rsid w:val="00165540"/>
    <w:rsid w:val="002310CF"/>
    <w:rsid w:val="00241D30"/>
    <w:rsid w:val="002642C4"/>
    <w:rsid w:val="00265330"/>
    <w:rsid w:val="002A2A57"/>
    <w:rsid w:val="002D7C51"/>
    <w:rsid w:val="002E1235"/>
    <w:rsid w:val="0030116D"/>
    <w:rsid w:val="003078A9"/>
    <w:rsid w:val="0034620C"/>
    <w:rsid w:val="00360C38"/>
    <w:rsid w:val="00395196"/>
    <w:rsid w:val="003B788D"/>
    <w:rsid w:val="003C0F28"/>
    <w:rsid w:val="003C1C0C"/>
    <w:rsid w:val="003E4C9F"/>
    <w:rsid w:val="00481C0F"/>
    <w:rsid w:val="004C675E"/>
    <w:rsid w:val="004D2977"/>
    <w:rsid w:val="004D4C69"/>
    <w:rsid w:val="00534DC8"/>
    <w:rsid w:val="0055524C"/>
    <w:rsid w:val="0059598D"/>
    <w:rsid w:val="00611EF5"/>
    <w:rsid w:val="00624A07"/>
    <w:rsid w:val="00626C7D"/>
    <w:rsid w:val="00641D45"/>
    <w:rsid w:val="006B164A"/>
    <w:rsid w:val="006C6D57"/>
    <w:rsid w:val="006E10FA"/>
    <w:rsid w:val="006F5451"/>
    <w:rsid w:val="0070560F"/>
    <w:rsid w:val="00717F72"/>
    <w:rsid w:val="007379DB"/>
    <w:rsid w:val="00760003"/>
    <w:rsid w:val="00765594"/>
    <w:rsid w:val="007B61EA"/>
    <w:rsid w:val="007B7328"/>
    <w:rsid w:val="007D7ADA"/>
    <w:rsid w:val="00850CFF"/>
    <w:rsid w:val="0087762C"/>
    <w:rsid w:val="00922739"/>
    <w:rsid w:val="00962A5C"/>
    <w:rsid w:val="0098598A"/>
    <w:rsid w:val="009B3BF0"/>
    <w:rsid w:val="009E1008"/>
    <w:rsid w:val="009F0E62"/>
    <w:rsid w:val="00A52140"/>
    <w:rsid w:val="00A602C4"/>
    <w:rsid w:val="00A650E9"/>
    <w:rsid w:val="00A7029A"/>
    <w:rsid w:val="00AA0160"/>
    <w:rsid w:val="00AB235E"/>
    <w:rsid w:val="00B22D50"/>
    <w:rsid w:val="00B43CA6"/>
    <w:rsid w:val="00BB0663"/>
    <w:rsid w:val="00BC16A2"/>
    <w:rsid w:val="00BE1A4A"/>
    <w:rsid w:val="00C25A8F"/>
    <w:rsid w:val="00C413EB"/>
    <w:rsid w:val="00C44D75"/>
    <w:rsid w:val="00C70CB8"/>
    <w:rsid w:val="00C94C58"/>
    <w:rsid w:val="00C97D8F"/>
    <w:rsid w:val="00CB79A2"/>
    <w:rsid w:val="00CE5CCB"/>
    <w:rsid w:val="00D06587"/>
    <w:rsid w:val="00D069FD"/>
    <w:rsid w:val="00D13D4C"/>
    <w:rsid w:val="00D45AB0"/>
    <w:rsid w:val="00D60968"/>
    <w:rsid w:val="00D714EF"/>
    <w:rsid w:val="00D734F9"/>
    <w:rsid w:val="00DC4674"/>
    <w:rsid w:val="00E010DA"/>
    <w:rsid w:val="00E328C2"/>
    <w:rsid w:val="00E703A7"/>
    <w:rsid w:val="00E7254A"/>
    <w:rsid w:val="00E746F9"/>
    <w:rsid w:val="00E82857"/>
    <w:rsid w:val="00E87A63"/>
    <w:rsid w:val="00EA7EB9"/>
    <w:rsid w:val="00F1117C"/>
    <w:rsid w:val="00F114E2"/>
    <w:rsid w:val="00F34AFF"/>
    <w:rsid w:val="00F50B41"/>
    <w:rsid w:val="00F55578"/>
    <w:rsid w:val="00F66CD8"/>
    <w:rsid w:val="00F70CBA"/>
    <w:rsid w:val="00F8126E"/>
    <w:rsid w:val="00F915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3C0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5300">
      <w:bodyDiv w:val="1"/>
      <w:marLeft w:val="0"/>
      <w:marRight w:val="0"/>
      <w:marTop w:val="0"/>
      <w:marBottom w:val="0"/>
      <w:divBdr>
        <w:top w:val="none" w:sz="0" w:space="0" w:color="auto"/>
        <w:left w:val="none" w:sz="0" w:space="0" w:color="auto"/>
        <w:bottom w:val="none" w:sz="0" w:space="0" w:color="auto"/>
        <w:right w:val="none" w:sz="0" w:space="0" w:color="auto"/>
      </w:divBdr>
    </w:div>
    <w:div w:id="32318138">
      <w:bodyDiv w:val="1"/>
      <w:marLeft w:val="0"/>
      <w:marRight w:val="0"/>
      <w:marTop w:val="0"/>
      <w:marBottom w:val="0"/>
      <w:divBdr>
        <w:top w:val="none" w:sz="0" w:space="0" w:color="auto"/>
        <w:left w:val="none" w:sz="0" w:space="0" w:color="auto"/>
        <w:bottom w:val="none" w:sz="0" w:space="0" w:color="auto"/>
        <w:right w:val="none" w:sz="0" w:space="0" w:color="auto"/>
      </w:divBdr>
    </w:div>
    <w:div w:id="35200050">
      <w:bodyDiv w:val="1"/>
      <w:marLeft w:val="0"/>
      <w:marRight w:val="0"/>
      <w:marTop w:val="0"/>
      <w:marBottom w:val="0"/>
      <w:divBdr>
        <w:top w:val="none" w:sz="0" w:space="0" w:color="auto"/>
        <w:left w:val="none" w:sz="0" w:space="0" w:color="auto"/>
        <w:bottom w:val="none" w:sz="0" w:space="0" w:color="auto"/>
        <w:right w:val="none" w:sz="0" w:space="0" w:color="auto"/>
      </w:divBdr>
    </w:div>
    <w:div w:id="175584322">
      <w:bodyDiv w:val="1"/>
      <w:marLeft w:val="0"/>
      <w:marRight w:val="0"/>
      <w:marTop w:val="0"/>
      <w:marBottom w:val="0"/>
      <w:divBdr>
        <w:top w:val="none" w:sz="0" w:space="0" w:color="auto"/>
        <w:left w:val="none" w:sz="0" w:space="0" w:color="auto"/>
        <w:bottom w:val="none" w:sz="0" w:space="0" w:color="auto"/>
        <w:right w:val="none" w:sz="0" w:space="0" w:color="auto"/>
      </w:divBdr>
    </w:div>
    <w:div w:id="240453531">
      <w:bodyDiv w:val="1"/>
      <w:marLeft w:val="0"/>
      <w:marRight w:val="0"/>
      <w:marTop w:val="0"/>
      <w:marBottom w:val="0"/>
      <w:divBdr>
        <w:top w:val="none" w:sz="0" w:space="0" w:color="auto"/>
        <w:left w:val="none" w:sz="0" w:space="0" w:color="auto"/>
        <w:bottom w:val="none" w:sz="0" w:space="0" w:color="auto"/>
        <w:right w:val="none" w:sz="0" w:space="0" w:color="auto"/>
      </w:divBdr>
    </w:div>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352997793">
      <w:bodyDiv w:val="1"/>
      <w:marLeft w:val="0"/>
      <w:marRight w:val="0"/>
      <w:marTop w:val="0"/>
      <w:marBottom w:val="0"/>
      <w:divBdr>
        <w:top w:val="none" w:sz="0" w:space="0" w:color="auto"/>
        <w:left w:val="none" w:sz="0" w:space="0" w:color="auto"/>
        <w:bottom w:val="none" w:sz="0" w:space="0" w:color="auto"/>
        <w:right w:val="none" w:sz="0" w:space="0" w:color="auto"/>
      </w:divBdr>
    </w:div>
    <w:div w:id="435294084">
      <w:bodyDiv w:val="1"/>
      <w:marLeft w:val="0"/>
      <w:marRight w:val="0"/>
      <w:marTop w:val="0"/>
      <w:marBottom w:val="0"/>
      <w:divBdr>
        <w:top w:val="none" w:sz="0" w:space="0" w:color="auto"/>
        <w:left w:val="none" w:sz="0" w:space="0" w:color="auto"/>
        <w:bottom w:val="none" w:sz="0" w:space="0" w:color="auto"/>
        <w:right w:val="none" w:sz="0" w:space="0" w:color="auto"/>
      </w:divBdr>
    </w:div>
    <w:div w:id="507791553">
      <w:bodyDiv w:val="1"/>
      <w:marLeft w:val="0"/>
      <w:marRight w:val="0"/>
      <w:marTop w:val="0"/>
      <w:marBottom w:val="0"/>
      <w:divBdr>
        <w:top w:val="none" w:sz="0" w:space="0" w:color="auto"/>
        <w:left w:val="none" w:sz="0" w:space="0" w:color="auto"/>
        <w:bottom w:val="none" w:sz="0" w:space="0" w:color="auto"/>
        <w:right w:val="none" w:sz="0" w:space="0" w:color="auto"/>
      </w:divBdr>
    </w:div>
    <w:div w:id="536353021">
      <w:bodyDiv w:val="1"/>
      <w:marLeft w:val="0"/>
      <w:marRight w:val="0"/>
      <w:marTop w:val="0"/>
      <w:marBottom w:val="0"/>
      <w:divBdr>
        <w:top w:val="none" w:sz="0" w:space="0" w:color="auto"/>
        <w:left w:val="none" w:sz="0" w:space="0" w:color="auto"/>
        <w:bottom w:val="none" w:sz="0" w:space="0" w:color="auto"/>
        <w:right w:val="none" w:sz="0" w:space="0" w:color="auto"/>
      </w:divBdr>
    </w:div>
    <w:div w:id="643773721">
      <w:bodyDiv w:val="1"/>
      <w:marLeft w:val="0"/>
      <w:marRight w:val="0"/>
      <w:marTop w:val="0"/>
      <w:marBottom w:val="0"/>
      <w:divBdr>
        <w:top w:val="none" w:sz="0" w:space="0" w:color="auto"/>
        <w:left w:val="none" w:sz="0" w:space="0" w:color="auto"/>
        <w:bottom w:val="none" w:sz="0" w:space="0" w:color="auto"/>
        <w:right w:val="none" w:sz="0" w:space="0" w:color="auto"/>
      </w:divBdr>
    </w:div>
    <w:div w:id="772090991">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887688462">
      <w:bodyDiv w:val="1"/>
      <w:marLeft w:val="0"/>
      <w:marRight w:val="0"/>
      <w:marTop w:val="0"/>
      <w:marBottom w:val="0"/>
      <w:divBdr>
        <w:top w:val="none" w:sz="0" w:space="0" w:color="auto"/>
        <w:left w:val="none" w:sz="0" w:space="0" w:color="auto"/>
        <w:bottom w:val="none" w:sz="0" w:space="0" w:color="auto"/>
        <w:right w:val="none" w:sz="0" w:space="0" w:color="auto"/>
      </w:divBdr>
    </w:div>
    <w:div w:id="914903289">
      <w:bodyDiv w:val="1"/>
      <w:marLeft w:val="0"/>
      <w:marRight w:val="0"/>
      <w:marTop w:val="0"/>
      <w:marBottom w:val="0"/>
      <w:divBdr>
        <w:top w:val="none" w:sz="0" w:space="0" w:color="auto"/>
        <w:left w:val="none" w:sz="0" w:space="0" w:color="auto"/>
        <w:bottom w:val="none" w:sz="0" w:space="0" w:color="auto"/>
        <w:right w:val="none" w:sz="0" w:space="0" w:color="auto"/>
      </w:divBdr>
    </w:div>
    <w:div w:id="1011223358">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0763222">
      <w:bodyDiv w:val="1"/>
      <w:marLeft w:val="0"/>
      <w:marRight w:val="0"/>
      <w:marTop w:val="0"/>
      <w:marBottom w:val="0"/>
      <w:divBdr>
        <w:top w:val="none" w:sz="0" w:space="0" w:color="auto"/>
        <w:left w:val="none" w:sz="0" w:space="0" w:color="auto"/>
        <w:bottom w:val="none" w:sz="0" w:space="0" w:color="auto"/>
        <w:right w:val="none" w:sz="0" w:space="0" w:color="auto"/>
      </w:divBdr>
    </w:div>
    <w:div w:id="1377579556">
      <w:bodyDiv w:val="1"/>
      <w:marLeft w:val="0"/>
      <w:marRight w:val="0"/>
      <w:marTop w:val="0"/>
      <w:marBottom w:val="0"/>
      <w:divBdr>
        <w:top w:val="none" w:sz="0" w:space="0" w:color="auto"/>
        <w:left w:val="none" w:sz="0" w:space="0" w:color="auto"/>
        <w:bottom w:val="none" w:sz="0" w:space="0" w:color="auto"/>
        <w:right w:val="none" w:sz="0" w:space="0" w:color="auto"/>
      </w:divBdr>
    </w:div>
    <w:div w:id="1561863566">
      <w:bodyDiv w:val="1"/>
      <w:marLeft w:val="0"/>
      <w:marRight w:val="0"/>
      <w:marTop w:val="0"/>
      <w:marBottom w:val="0"/>
      <w:divBdr>
        <w:top w:val="none" w:sz="0" w:space="0" w:color="auto"/>
        <w:left w:val="none" w:sz="0" w:space="0" w:color="auto"/>
        <w:bottom w:val="none" w:sz="0" w:space="0" w:color="auto"/>
        <w:right w:val="none" w:sz="0" w:space="0" w:color="auto"/>
      </w:divBdr>
    </w:div>
    <w:div w:id="1605184708">
      <w:bodyDiv w:val="1"/>
      <w:marLeft w:val="0"/>
      <w:marRight w:val="0"/>
      <w:marTop w:val="0"/>
      <w:marBottom w:val="0"/>
      <w:divBdr>
        <w:top w:val="none" w:sz="0" w:space="0" w:color="auto"/>
        <w:left w:val="none" w:sz="0" w:space="0" w:color="auto"/>
        <w:bottom w:val="none" w:sz="0" w:space="0" w:color="auto"/>
        <w:right w:val="none" w:sz="0" w:space="0" w:color="auto"/>
      </w:divBdr>
    </w:div>
    <w:div w:id="1632131861">
      <w:bodyDiv w:val="1"/>
      <w:marLeft w:val="0"/>
      <w:marRight w:val="0"/>
      <w:marTop w:val="0"/>
      <w:marBottom w:val="0"/>
      <w:divBdr>
        <w:top w:val="none" w:sz="0" w:space="0" w:color="auto"/>
        <w:left w:val="none" w:sz="0" w:space="0" w:color="auto"/>
        <w:bottom w:val="none" w:sz="0" w:space="0" w:color="auto"/>
        <w:right w:val="none" w:sz="0" w:space="0" w:color="auto"/>
      </w:divBdr>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 w:id="1781290797">
      <w:bodyDiv w:val="1"/>
      <w:marLeft w:val="0"/>
      <w:marRight w:val="0"/>
      <w:marTop w:val="0"/>
      <w:marBottom w:val="0"/>
      <w:divBdr>
        <w:top w:val="none" w:sz="0" w:space="0" w:color="auto"/>
        <w:left w:val="none" w:sz="0" w:space="0" w:color="auto"/>
        <w:bottom w:val="none" w:sz="0" w:space="0" w:color="auto"/>
        <w:right w:val="none" w:sz="0" w:space="0" w:color="auto"/>
      </w:divBdr>
    </w:div>
    <w:div w:id="1800109461">
      <w:bodyDiv w:val="1"/>
      <w:marLeft w:val="0"/>
      <w:marRight w:val="0"/>
      <w:marTop w:val="0"/>
      <w:marBottom w:val="0"/>
      <w:divBdr>
        <w:top w:val="none" w:sz="0" w:space="0" w:color="auto"/>
        <w:left w:val="none" w:sz="0" w:space="0" w:color="auto"/>
        <w:bottom w:val="none" w:sz="0" w:space="0" w:color="auto"/>
        <w:right w:val="none" w:sz="0" w:space="0" w:color="auto"/>
      </w:divBdr>
    </w:div>
    <w:div w:id="1871601282">
      <w:bodyDiv w:val="1"/>
      <w:marLeft w:val="0"/>
      <w:marRight w:val="0"/>
      <w:marTop w:val="0"/>
      <w:marBottom w:val="0"/>
      <w:divBdr>
        <w:top w:val="none" w:sz="0" w:space="0" w:color="auto"/>
        <w:left w:val="none" w:sz="0" w:space="0" w:color="auto"/>
        <w:bottom w:val="none" w:sz="0" w:space="0" w:color="auto"/>
        <w:right w:val="none" w:sz="0" w:space="0" w:color="auto"/>
      </w:divBdr>
    </w:div>
    <w:div w:id="1978877493">
      <w:bodyDiv w:val="1"/>
      <w:marLeft w:val="0"/>
      <w:marRight w:val="0"/>
      <w:marTop w:val="0"/>
      <w:marBottom w:val="0"/>
      <w:divBdr>
        <w:top w:val="none" w:sz="0" w:space="0" w:color="auto"/>
        <w:left w:val="none" w:sz="0" w:space="0" w:color="auto"/>
        <w:bottom w:val="none" w:sz="0" w:space="0" w:color="auto"/>
        <w:right w:val="none" w:sz="0" w:space="0" w:color="auto"/>
      </w:divBdr>
    </w:div>
    <w:div w:id="1985768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3124</TotalTime>
  <Pages>1</Pages>
  <Words>363</Words>
  <Characters>2072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36</cp:revision>
  <cp:lastPrinted>2025-01-13T07:09:00Z</cp:lastPrinted>
  <dcterms:created xsi:type="dcterms:W3CDTF">2021-11-16T06:31:00Z</dcterms:created>
  <dcterms:modified xsi:type="dcterms:W3CDTF">2025-01-13T07:09:00Z</dcterms:modified>
</cp:coreProperties>
</file>