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CE43A" w14:textId="0C5BCC04" w:rsidR="00464280" w:rsidRPr="00464280" w:rsidRDefault="00464280" w:rsidP="00464280">
      <w:pPr>
        <w:spacing w:line="240" w:lineRule="auto"/>
        <w:ind w:left="-567" w:right="-188"/>
        <w:jc w:val="both"/>
        <w:rPr>
          <w:rFonts w:ascii="Times New Roman" w:hAnsi="Times New Roman" w:cs="Times New Roman"/>
          <w:b/>
          <w:bCs/>
          <w:sz w:val="24"/>
          <w:szCs w:val="24"/>
        </w:rPr>
      </w:pPr>
      <w:bookmarkStart w:id="0" w:name="_Hlk156224076"/>
      <w:r w:rsidRPr="00464280">
        <w:rPr>
          <w:rFonts w:ascii="Times New Roman" w:hAnsi="Times New Roman" w:cs="Times New Roman"/>
          <w:b/>
          <w:bCs/>
          <w:sz w:val="24"/>
          <w:szCs w:val="24"/>
        </w:rPr>
        <w:t>Grand launching of Startup Clinics powered by MU IDEAS Foundation Incubation Center</w:t>
      </w:r>
    </w:p>
    <w:p w14:paraId="511C348D" w14:textId="2778320E" w:rsidR="00CB79A2" w:rsidRPr="00464280" w:rsidRDefault="00CB79A2" w:rsidP="00464280">
      <w:pPr>
        <w:spacing w:line="240" w:lineRule="auto"/>
        <w:ind w:left="-567" w:right="-188"/>
        <w:jc w:val="both"/>
        <w:rPr>
          <w:rFonts w:ascii="Times New Roman" w:hAnsi="Times New Roman" w:cs="Times New Roman"/>
          <w:b/>
          <w:sz w:val="24"/>
          <w:szCs w:val="24"/>
        </w:rPr>
      </w:pPr>
      <w:r w:rsidRPr="00464280">
        <w:rPr>
          <w:rFonts w:ascii="Times New Roman" w:hAnsi="Times New Roman" w:cs="Times New Roman"/>
          <w:b/>
          <w:sz w:val="24"/>
          <w:szCs w:val="24"/>
        </w:rPr>
        <w:t>Objective</w:t>
      </w:r>
      <w:r w:rsidR="00017BFC" w:rsidRPr="00464280">
        <w:rPr>
          <w:rFonts w:ascii="Times New Roman" w:hAnsi="Times New Roman" w:cs="Times New Roman"/>
          <w:b/>
          <w:sz w:val="24"/>
          <w:szCs w:val="24"/>
        </w:rPr>
        <w:t>s</w:t>
      </w:r>
      <w:r w:rsidRPr="00464280">
        <w:rPr>
          <w:rFonts w:ascii="Times New Roman" w:hAnsi="Times New Roman" w:cs="Times New Roman"/>
          <w:b/>
          <w:sz w:val="24"/>
          <w:szCs w:val="24"/>
        </w:rPr>
        <w:t>:</w:t>
      </w:r>
    </w:p>
    <w:p w14:paraId="2FC4CECA" w14:textId="77777777" w:rsidR="00464280" w:rsidRPr="00464280" w:rsidRDefault="00464280" w:rsidP="00464280">
      <w:pPr>
        <w:pStyle w:val="ListParagraph"/>
        <w:numPr>
          <w:ilvl w:val="0"/>
          <w:numId w:val="11"/>
        </w:numPr>
        <w:spacing w:line="240" w:lineRule="auto"/>
        <w:ind w:right="-188"/>
        <w:jc w:val="both"/>
        <w:rPr>
          <w:rFonts w:ascii="Times New Roman" w:hAnsi="Times New Roman" w:cs="Times New Roman"/>
          <w:bCs/>
          <w:sz w:val="24"/>
          <w:szCs w:val="24"/>
        </w:rPr>
      </w:pPr>
      <w:r w:rsidRPr="00464280">
        <w:rPr>
          <w:rFonts w:ascii="Times New Roman" w:hAnsi="Times New Roman" w:cs="Times New Roman"/>
          <w:bCs/>
          <w:sz w:val="24"/>
          <w:szCs w:val="24"/>
        </w:rPr>
        <w:t>To officially launch the Startup Clinics initiative by MU IDEAS Foundation Incubation Center.</w:t>
      </w:r>
    </w:p>
    <w:p w14:paraId="2C3DF047" w14:textId="77777777" w:rsidR="00464280" w:rsidRPr="00464280" w:rsidRDefault="00464280" w:rsidP="00464280">
      <w:pPr>
        <w:pStyle w:val="ListParagraph"/>
        <w:numPr>
          <w:ilvl w:val="0"/>
          <w:numId w:val="11"/>
        </w:numPr>
        <w:spacing w:line="240" w:lineRule="auto"/>
        <w:ind w:right="-188"/>
        <w:jc w:val="both"/>
        <w:rPr>
          <w:rFonts w:ascii="Times New Roman" w:hAnsi="Times New Roman" w:cs="Times New Roman"/>
          <w:bCs/>
          <w:sz w:val="24"/>
          <w:szCs w:val="24"/>
        </w:rPr>
      </w:pPr>
      <w:r w:rsidRPr="00464280">
        <w:rPr>
          <w:rFonts w:ascii="Times New Roman" w:hAnsi="Times New Roman" w:cs="Times New Roman"/>
          <w:bCs/>
          <w:sz w:val="24"/>
          <w:szCs w:val="24"/>
        </w:rPr>
        <w:t>To provide insights on innovation in entrepreneurship and the role of community-based business practices.</w:t>
      </w:r>
    </w:p>
    <w:p w14:paraId="62E6AA31" w14:textId="5F37A5EA" w:rsidR="00464280" w:rsidRPr="00464280" w:rsidRDefault="00464280" w:rsidP="00464280">
      <w:pPr>
        <w:pStyle w:val="ListParagraph"/>
        <w:numPr>
          <w:ilvl w:val="0"/>
          <w:numId w:val="11"/>
        </w:numPr>
        <w:spacing w:line="240" w:lineRule="auto"/>
        <w:ind w:right="-188"/>
        <w:jc w:val="both"/>
        <w:rPr>
          <w:rFonts w:ascii="Times New Roman" w:hAnsi="Times New Roman" w:cs="Times New Roman"/>
          <w:bCs/>
          <w:sz w:val="24"/>
          <w:szCs w:val="24"/>
        </w:rPr>
      </w:pPr>
      <w:r w:rsidRPr="00464280">
        <w:rPr>
          <w:rFonts w:ascii="Times New Roman" w:hAnsi="Times New Roman" w:cs="Times New Roman"/>
          <w:bCs/>
          <w:sz w:val="24"/>
          <w:szCs w:val="24"/>
        </w:rPr>
        <w:t>To facilitate networking and discussion on startup concepts through interactive sessions and pitch presentations.</w:t>
      </w:r>
    </w:p>
    <w:bookmarkEnd w:id="0"/>
    <w:p w14:paraId="07A86CC4" w14:textId="77777777" w:rsidR="000753DB" w:rsidRPr="00464280" w:rsidRDefault="000753DB" w:rsidP="00464280">
      <w:pPr>
        <w:pStyle w:val="ListParagraph"/>
        <w:spacing w:line="240" w:lineRule="auto"/>
        <w:ind w:left="-567" w:right="-188"/>
        <w:jc w:val="both"/>
        <w:rPr>
          <w:rFonts w:ascii="Times New Roman" w:hAnsi="Times New Roman" w:cs="Times New Roman"/>
          <w:bCs/>
          <w:sz w:val="24"/>
          <w:szCs w:val="24"/>
        </w:rPr>
      </w:pPr>
    </w:p>
    <w:p w14:paraId="2431ABD8" w14:textId="77777777" w:rsidR="00464280" w:rsidRPr="00464280" w:rsidRDefault="00CB79A2" w:rsidP="00464280">
      <w:pPr>
        <w:spacing w:line="240" w:lineRule="auto"/>
        <w:ind w:left="-567" w:right="-188"/>
        <w:jc w:val="both"/>
        <w:rPr>
          <w:rFonts w:ascii="Times New Roman" w:hAnsi="Times New Roman" w:cs="Times New Roman"/>
          <w:bCs/>
          <w:sz w:val="24"/>
          <w:szCs w:val="24"/>
        </w:rPr>
      </w:pPr>
      <w:r w:rsidRPr="00464280">
        <w:rPr>
          <w:rFonts w:ascii="Times New Roman" w:hAnsi="Times New Roman" w:cs="Times New Roman"/>
          <w:b/>
          <w:sz w:val="24"/>
          <w:szCs w:val="24"/>
        </w:rPr>
        <w:t>Benefit</w:t>
      </w:r>
      <w:r w:rsidR="00850CFF" w:rsidRPr="00464280">
        <w:rPr>
          <w:rFonts w:ascii="Times New Roman" w:hAnsi="Times New Roman" w:cs="Times New Roman"/>
          <w:b/>
          <w:sz w:val="24"/>
          <w:szCs w:val="24"/>
        </w:rPr>
        <w:t>s</w:t>
      </w:r>
      <w:r w:rsidRPr="00464280">
        <w:rPr>
          <w:rFonts w:ascii="Times New Roman" w:hAnsi="Times New Roman" w:cs="Times New Roman"/>
          <w:bCs/>
          <w:sz w:val="24"/>
          <w:szCs w:val="24"/>
        </w:rPr>
        <w:t>:</w:t>
      </w:r>
    </w:p>
    <w:p w14:paraId="4EC7DF45" w14:textId="71D7CEB2" w:rsidR="00CB79A2" w:rsidRPr="00464280" w:rsidRDefault="00464280" w:rsidP="00464280">
      <w:pPr>
        <w:pStyle w:val="ListParagraph"/>
        <w:numPr>
          <w:ilvl w:val="0"/>
          <w:numId w:val="12"/>
        </w:numPr>
        <w:spacing w:line="240" w:lineRule="auto"/>
        <w:ind w:right="-188"/>
        <w:jc w:val="both"/>
        <w:rPr>
          <w:rFonts w:ascii="Times New Roman" w:hAnsi="Times New Roman" w:cs="Times New Roman"/>
          <w:bCs/>
          <w:sz w:val="24"/>
          <w:szCs w:val="24"/>
        </w:rPr>
      </w:pPr>
      <w:r w:rsidRPr="00464280">
        <w:rPr>
          <w:rFonts w:ascii="Times New Roman" w:hAnsi="Times New Roman" w:cs="Times New Roman"/>
          <w:bCs/>
          <w:sz w:val="24"/>
          <w:szCs w:val="24"/>
        </w:rPr>
        <w:t>MU Ideas officially launched Startup Clinic across the Mumbai University Jurisdiction.</w:t>
      </w:r>
    </w:p>
    <w:p w14:paraId="4213E280" w14:textId="20DD07BC" w:rsidR="00464280" w:rsidRPr="00464280" w:rsidRDefault="00464280" w:rsidP="00464280">
      <w:pPr>
        <w:pStyle w:val="ListParagraph"/>
        <w:numPr>
          <w:ilvl w:val="0"/>
          <w:numId w:val="12"/>
        </w:numPr>
        <w:spacing w:line="240" w:lineRule="auto"/>
        <w:ind w:right="-188"/>
        <w:jc w:val="both"/>
        <w:rPr>
          <w:rFonts w:ascii="Times New Roman" w:hAnsi="Times New Roman" w:cs="Times New Roman"/>
          <w:bCs/>
          <w:sz w:val="24"/>
          <w:szCs w:val="24"/>
        </w:rPr>
      </w:pPr>
      <w:r w:rsidRPr="00464280">
        <w:rPr>
          <w:rFonts w:ascii="Times New Roman" w:hAnsi="Times New Roman" w:cs="Times New Roman"/>
          <w:bCs/>
          <w:sz w:val="24"/>
          <w:szCs w:val="24"/>
        </w:rPr>
        <w:t>PTVA’s Institute of Management become the one the startup clinic as there were only 47 organizations selected for this across the Mumbai University Jurisdiction</w:t>
      </w:r>
    </w:p>
    <w:p w14:paraId="5C0E2947" w14:textId="77777777" w:rsidR="007C495F" w:rsidRPr="00464280" w:rsidRDefault="007C495F" w:rsidP="00464280">
      <w:pPr>
        <w:spacing w:line="240" w:lineRule="auto"/>
        <w:ind w:left="-567" w:right="-188"/>
        <w:jc w:val="both"/>
        <w:rPr>
          <w:rFonts w:ascii="Times New Roman" w:hAnsi="Times New Roman" w:cs="Times New Roman"/>
          <w:b/>
          <w:sz w:val="24"/>
          <w:szCs w:val="24"/>
        </w:rPr>
      </w:pPr>
      <w:bookmarkStart w:id="1" w:name="_Hlk156224636"/>
    </w:p>
    <w:p w14:paraId="085ADD11" w14:textId="77777777" w:rsidR="00464280" w:rsidRPr="00464280" w:rsidRDefault="00CB79A2" w:rsidP="00464280">
      <w:pPr>
        <w:spacing w:line="240" w:lineRule="auto"/>
        <w:ind w:left="-567" w:right="-188"/>
        <w:jc w:val="both"/>
        <w:rPr>
          <w:rFonts w:ascii="Times New Roman" w:hAnsi="Times New Roman" w:cs="Times New Roman"/>
          <w:sz w:val="24"/>
          <w:szCs w:val="24"/>
        </w:rPr>
      </w:pPr>
      <w:r w:rsidRPr="00464280">
        <w:rPr>
          <w:rFonts w:ascii="Times New Roman" w:hAnsi="Times New Roman" w:cs="Times New Roman"/>
          <w:b/>
          <w:sz w:val="24"/>
          <w:szCs w:val="24"/>
        </w:rPr>
        <w:t>Description</w:t>
      </w:r>
      <w:bookmarkEnd w:id="1"/>
      <w:r w:rsidRPr="00464280">
        <w:rPr>
          <w:rFonts w:ascii="Times New Roman" w:hAnsi="Times New Roman" w:cs="Times New Roman"/>
          <w:bCs/>
          <w:sz w:val="24"/>
          <w:szCs w:val="24"/>
        </w:rPr>
        <w:t xml:space="preserve">: </w:t>
      </w:r>
      <w:r w:rsidR="00464280" w:rsidRPr="00464280">
        <w:rPr>
          <w:rFonts w:ascii="Times New Roman" w:hAnsi="Times New Roman" w:cs="Times New Roman"/>
          <w:sz w:val="24"/>
          <w:szCs w:val="24"/>
        </w:rPr>
        <w:t>On 13th August 2024, Dr. Tejashree Deshmukh, Director of PTVAIM, Dr. Dinesh Harsolekar, Mentor, and the PTVAIM COEI Team attended the Grant Launch of Startup Clinics, powered by the MU IDEAS Foundation Incubation Center. The event was held at the Green Technology Auditorium, University of Mumbai, Kalina.</w:t>
      </w:r>
    </w:p>
    <w:p w14:paraId="39F995E7" w14:textId="77777777" w:rsidR="00464280" w:rsidRDefault="00464280" w:rsidP="00464280">
      <w:pPr>
        <w:spacing w:line="240" w:lineRule="auto"/>
        <w:ind w:left="-567" w:right="-188"/>
        <w:jc w:val="both"/>
        <w:rPr>
          <w:rFonts w:ascii="Times New Roman" w:hAnsi="Times New Roman" w:cs="Times New Roman"/>
          <w:b/>
          <w:bCs/>
          <w:sz w:val="24"/>
          <w:szCs w:val="24"/>
        </w:rPr>
      </w:pPr>
    </w:p>
    <w:p w14:paraId="55133BC1" w14:textId="116DBD08" w:rsidR="00464280" w:rsidRPr="00464280" w:rsidRDefault="00464280" w:rsidP="00464280">
      <w:pPr>
        <w:spacing w:line="240" w:lineRule="auto"/>
        <w:ind w:left="-567" w:right="-188"/>
        <w:jc w:val="both"/>
        <w:rPr>
          <w:rFonts w:ascii="Times New Roman" w:hAnsi="Times New Roman" w:cs="Times New Roman"/>
          <w:bCs/>
          <w:sz w:val="24"/>
          <w:szCs w:val="24"/>
        </w:rPr>
      </w:pPr>
      <w:r w:rsidRPr="00464280">
        <w:rPr>
          <w:rFonts w:ascii="Times New Roman" w:hAnsi="Times New Roman" w:cs="Times New Roman"/>
          <w:b/>
          <w:bCs/>
          <w:sz w:val="24"/>
          <w:szCs w:val="24"/>
        </w:rPr>
        <w:t>Report on Grand launching of Startup Clinics powered by MU IDEAS Foundation Incubation Center</w:t>
      </w:r>
    </w:p>
    <w:p w14:paraId="2F2C328C" w14:textId="77777777" w:rsidR="00464280" w:rsidRPr="00464280" w:rsidRDefault="00464280" w:rsidP="00464280">
      <w:pPr>
        <w:spacing w:line="240" w:lineRule="auto"/>
        <w:ind w:left="-567" w:right="-188"/>
        <w:jc w:val="both"/>
        <w:rPr>
          <w:rFonts w:ascii="Times New Roman" w:hAnsi="Times New Roman" w:cs="Times New Roman"/>
          <w:sz w:val="24"/>
          <w:szCs w:val="24"/>
        </w:rPr>
      </w:pPr>
      <w:r w:rsidRPr="00464280">
        <w:rPr>
          <w:rFonts w:ascii="Times New Roman" w:hAnsi="Times New Roman" w:cs="Times New Roman"/>
          <w:sz w:val="24"/>
          <w:szCs w:val="24"/>
        </w:rPr>
        <w:t>On 13th August 2024, Dr. Tejashree Deshmukh, Director of PTVAIM, Dr. Dinesh Harsolekar, Mentor, and the PTVAIM COEI Team attended the Grant Launch of Startup Clinics, powered by the MU IDEAS Foundation Incubation Center. The event was held at the Green Technology Auditorium, University of Mumbai, Kalina.</w:t>
      </w:r>
    </w:p>
    <w:p w14:paraId="4D9BE0CD" w14:textId="77777777" w:rsidR="00464280" w:rsidRPr="00464280" w:rsidRDefault="00464280" w:rsidP="00464280">
      <w:pPr>
        <w:spacing w:line="240" w:lineRule="auto"/>
        <w:ind w:left="-567" w:right="-188"/>
        <w:jc w:val="both"/>
        <w:rPr>
          <w:rFonts w:ascii="Times New Roman" w:hAnsi="Times New Roman" w:cs="Times New Roman"/>
          <w:sz w:val="24"/>
          <w:szCs w:val="24"/>
        </w:rPr>
      </w:pPr>
      <w:r w:rsidRPr="00464280">
        <w:rPr>
          <w:rFonts w:ascii="Times New Roman" w:hAnsi="Times New Roman" w:cs="Times New Roman"/>
          <w:sz w:val="24"/>
          <w:szCs w:val="24"/>
        </w:rPr>
        <w:t xml:space="preserve">The program commenced at 11:00 AM with a warm welcome by Dr. Sachin Laddha, Director of Innovation, Incubation, and Linkages. The event featured insightful speeches from three prominent speakers. Srinivasan R. Iyengar, Director of JBIMS, spoke about the role of innovation in entrepreneurship and how startups function. Dr. </w:t>
      </w:r>
      <w:proofErr w:type="spellStart"/>
      <w:r w:rsidRPr="00464280">
        <w:rPr>
          <w:rFonts w:ascii="Times New Roman" w:hAnsi="Times New Roman" w:cs="Times New Roman"/>
          <w:sz w:val="24"/>
          <w:szCs w:val="24"/>
        </w:rPr>
        <w:t>Keyurkumar</w:t>
      </w:r>
      <w:proofErr w:type="spellEnd"/>
      <w:r w:rsidRPr="00464280">
        <w:rPr>
          <w:rFonts w:ascii="Times New Roman" w:hAnsi="Times New Roman" w:cs="Times New Roman"/>
          <w:sz w:val="24"/>
          <w:szCs w:val="24"/>
        </w:rPr>
        <w:t xml:space="preserve"> M. Nayak, Director of Garware Institute, shared examples of successful business practices from communities like the Shahs and Marwaris, emphasizing how business acumen is nurtured from childhood. Mr. Shivram Garje, a Professor at the University of Mumbai, discussed the concepts of </w:t>
      </w:r>
      <w:proofErr w:type="spellStart"/>
      <w:r w:rsidRPr="00464280">
        <w:rPr>
          <w:rFonts w:ascii="Times New Roman" w:hAnsi="Times New Roman" w:cs="Times New Roman"/>
          <w:sz w:val="24"/>
          <w:szCs w:val="24"/>
        </w:rPr>
        <w:t>Atmanirbhar</w:t>
      </w:r>
      <w:proofErr w:type="spellEnd"/>
      <w:r w:rsidRPr="00464280">
        <w:rPr>
          <w:rFonts w:ascii="Times New Roman" w:hAnsi="Times New Roman" w:cs="Times New Roman"/>
          <w:sz w:val="24"/>
          <w:szCs w:val="24"/>
        </w:rPr>
        <w:t xml:space="preserve"> Bharat, skill-based education, and idea generation, particularly in the context of Micro and Small Enterprises (MSE).</w:t>
      </w:r>
    </w:p>
    <w:p w14:paraId="700BFE4C" w14:textId="77777777" w:rsidR="00464280" w:rsidRPr="00464280" w:rsidRDefault="00464280" w:rsidP="00464280">
      <w:pPr>
        <w:spacing w:line="240" w:lineRule="auto"/>
        <w:ind w:left="-567" w:right="-188"/>
        <w:jc w:val="both"/>
        <w:rPr>
          <w:rFonts w:ascii="Times New Roman" w:hAnsi="Times New Roman" w:cs="Times New Roman"/>
          <w:sz w:val="24"/>
          <w:szCs w:val="24"/>
        </w:rPr>
      </w:pPr>
      <w:r w:rsidRPr="00464280">
        <w:rPr>
          <w:rFonts w:ascii="Times New Roman" w:hAnsi="Times New Roman" w:cs="Times New Roman"/>
          <w:sz w:val="24"/>
          <w:szCs w:val="24"/>
        </w:rPr>
        <w:t>Following the speeches, the speakers and Dr. Laddha participated in a lamp-lighting ceremony, officially marking the launch of the Startup Clinics. The Startup Clinic Banner was then unveiled, and letters were distributed to 47 selected colleges.</w:t>
      </w:r>
    </w:p>
    <w:p w14:paraId="1727A40C" w14:textId="77777777" w:rsidR="00464280" w:rsidRDefault="00464280" w:rsidP="00464280">
      <w:pPr>
        <w:spacing w:line="240" w:lineRule="auto"/>
        <w:ind w:left="-567" w:right="-188"/>
        <w:jc w:val="both"/>
        <w:rPr>
          <w:rFonts w:ascii="Times New Roman" w:hAnsi="Times New Roman" w:cs="Times New Roman"/>
          <w:sz w:val="24"/>
          <w:szCs w:val="24"/>
        </w:rPr>
      </w:pPr>
      <w:r w:rsidRPr="00464280">
        <w:rPr>
          <w:rFonts w:ascii="Times New Roman" w:hAnsi="Times New Roman" w:cs="Times New Roman"/>
          <w:sz w:val="24"/>
          <w:szCs w:val="24"/>
        </w:rPr>
        <w:t>After a one-hour lunch break, the program resumed with an interactive session on the startup concept. Dr. Laddha then elaborated on the objectives and processes of the Startup Clinics. The event concluded at 5:00 PM with a pitch deck presentation followed by an informal "</w:t>
      </w:r>
      <w:proofErr w:type="spellStart"/>
      <w:r w:rsidRPr="00464280">
        <w:rPr>
          <w:rFonts w:ascii="Times New Roman" w:hAnsi="Times New Roman" w:cs="Times New Roman"/>
          <w:sz w:val="24"/>
          <w:szCs w:val="24"/>
        </w:rPr>
        <w:t>Gupp</w:t>
      </w:r>
      <w:proofErr w:type="spellEnd"/>
      <w:r w:rsidRPr="00464280">
        <w:rPr>
          <w:rFonts w:ascii="Times New Roman" w:hAnsi="Times New Roman" w:cs="Times New Roman"/>
          <w:sz w:val="24"/>
          <w:szCs w:val="24"/>
        </w:rPr>
        <w:t xml:space="preserve"> Shupp" session, which encouraged additional discussion and networking</w:t>
      </w:r>
    </w:p>
    <w:p w14:paraId="0B9E9447" w14:textId="2D88A7F1" w:rsidR="00CF4C2B" w:rsidRPr="00464280" w:rsidRDefault="00AA0160" w:rsidP="00464280">
      <w:pPr>
        <w:spacing w:line="240" w:lineRule="auto"/>
        <w:ind w:left="-567" w:right="-188"/>
        <w:jc w:val="both"/>
        <w:rPr>
          <w:rFonts w:ascii="Times New Roman" w:hAnsi="Times New Roman" w:cs="Times New Roman"/>
          <w:sz w:val="24"/>
          <w:szCs w:val="24"/>
        </w:rPr>
      </w:pPr>
      <w:r w:rsidRPr="00464280">
        <w:rPr>
          <w:rFonts w:ascii="Times New Roman" w:hAnsi="Times New Roman" w:cs="Times New Roman"/>
          <w:bCs/>
          <w:sz w:val="24"/>
          <w:szCs w:val="24"/>
        </w:rPr>
        <w:t>***************************************************************************</w:t>
      </w:r>
      <w:r w:rsidR="00464280">
        <w:rPr>
          <w:rFonts w:ascii="Times New Roman" w:hAnsi="Times New Roman" w:cs="Times New Roman"/>
          <w:bCs/>
          <w:sz w:val="24"/>
          <w:szCs w:val="24"/>
        </w:rPr>
        <w:t>******</w:t>
      </w:r>
    </w:p>
    <w:sectPr w:rsidR="00CF4C2B" w:rsidRPr="00464280" w:rsidSect="00A86063">
      <w:headerReference w:type="default" r:id="rId7"/>
      <w:foot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390AA" w14:textId="77777777" w:rsidR="0059763E" w:rsidRDefault="0059763E" w:rsidP="00F66CD8">
      <w:pPr>
        <w:spacing w:after="0" w:line="240" w:lineRule="auto"/>
      </w:pPr>
      <w:r>
        <w:separator/>
      </w:r>
    </w:p>
  </w:endnote>
  <w:endnote w:type="continuationSeparator" w:id="0">
    <w:p w14:paraId="61F4F98B" w14:textId="77777777" w:rsidR="0059763E" w:rsidRDefault="0059763E"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638DF" w14:textId="6A704BF5" w:rsidR="00720680" w:rsidRDefault="00720680">
    <w:pPr>
      <w:pStyle w:val="Footer"/>
    </w:pPr>
    <w:r>
      <w:rPr>
        <w:noProof/>
      </w:rPr>
      <w:drawing>
        <wp:anchor distT="0" distB="0" distL="114300" distR="114300" simplePos="0" relativeHeight="251661312" behindDoc="0" locked="0" layoutInCell="1" allowOverlap="1" wp14:anchorId="711EEF76" wp14:editId="1252188A">
          <wp:simplePos x="0" y="0"/>
          <wp:positionH relativeFrom="column">
            <wp:posOffset>2971799</wp:posOffset>
          </wp:positionH>
          <wp:positionV relativeFrom="paragraph">
            <wp:posOffset>-922412</wp:posOffset>
          </wp:positionV>
          <wp:extent cx="3152775" cy="1528201"/>
          <wp:effectExtent l="0" t="0" r="0" b="0"/>
          <wp:wrapNone/>
          <wp:docPr id="17928733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87337" name="Picture 1" descr="A close-up of a logo&#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6609" cy="1530059"/>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B85A6" w14:textId="77777777" w:rsidR="0059763E" w:rsidRDefault="0059763E" w:rsidP="00F66CD8">
      <w:pPr>
        <w:spacing w:after="0" w:line="240" w:lineRule="auto"/>
      </w:pPr>
      <w:r>
        <w:separator/>
      </w:r>
    </w:p>
  </w:footnote>
  <w:footnote w:type="continuationSeparator" w:id="0">
    <w:p w14:paraId="14776024" w14:textId="77777777" w:rsidR="0059763E" w:rsidRDefault="0059763E"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1874506" w:rsidR="00F66CD8" w:rsidRDefault="00A86063"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6A82B8A4" wp14:editId="2E7A07BA">
          <wp:simplePos x="0" y="0"/>
          <wp:positionH relativeFrom="margin">
            <wp:align>center</wp:align>
          </wp:positionH>
          <wp:positionV relativeFrom="paragraph">
            <wp:posOffset>-315595</wp:posOffset>
          </wp:positionV>
          <wp:extent cx="714375" cy="781254"/>
          <wp:effectExtent l="0" t="0" r="0" b="0"/>
          <wp:wrapNone/>
          <wp:docPr id="1474017111" name="Picture 1" descr="A logo for a institute of manag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47282" name="Picture 1" descr="A logo for a institute of managem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812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9264" behindDoc="0" locked="0" layoutInCell="1" allowOverlap="1" wp14:anchorId="6BAC2073" wp14:editId="67EE8311">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4770F"/>
    <w:multiLevelType w:val="hybridMultilevel"/>
    <w:tmpl w:val="A50686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AE86710"/>
    <w:multiLevelType w:val="hybridMultilevel"/>
    <w:tmpl w:val="2D64D6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C256BCD"/>
    <w:multiLevelType w:val="hybridMultilevel"/>
    <w:tmpl w:val="D8BC4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0E91BB9"/>
    <w:multiLevelType w:val="hybridMultilevel"/>
    <w:tmpl w:val="66D464E8"/>
    <w:lvl w:ilvl="0" w:tplc="40090001">
      <w:start w:val="1"/>
      <w:numFmt w:val="bullet"/>
      <w:lvlText w:val=""/>
      <w:lvlJc w:val="left"/>
      <w:pPr>
        <w:ind w:left="153" w:hanging="360"/>
      </w:pPr>
      <w:rPr>
        <w:rFonts w:ascii="Symbol" w:hAnsi="Symbol" w:hint="default"/>
      </w:rPr>
    </w:lvl>
    <w:lvl w:ilvl="1" w:tplc="40090003" w:tentative="1">
      <w:start w:val="1"/>
      <w:numFmt w:val="bullet"/>
      <w:lvlText w:val="o"/>
      <w:lvlJc w:val="left"/>
      <w:pPr>
        <w:ind w:left="873" w:hanging="360"/>
      </w:pPr>
      <w:rPr>
        <w:rFonts w:ascii="Courier New" w:hAnsi="Courier New" w:cs="Courier New" w:hint="default"/>
      </w:rPr>
    </w:lvl>
    <w:lvl w:ilvl="2" w:tplc="40090005" w:tentative="1">
      <w:start w:val="1"/>
      <w:numFmt w:val="bullet"/>
      <w:lvlText w:val=""/>
      <w:lvlJc w:val="left"/>
      <w:pPr>
        <w:ind w:left="1593" w:hanging="360"/>
      </w:pPr>
      <w:rPr>
        <w:rFonts w:ascii="Wingdings" w:hAnsi="Wingdings" w:hint="default"/>
      </w:rPr>
    </w:lvl>
    <w:lvl w:ilvl="3" w:tplc="40090001" w:tentative="1">
      <w:start w:val="1"/>
      <w:numFmt w:val="bullet"/>
      <w:lvlText w:val=""/>
      <w:lvlJc w:val="left"/>
      <w:pPr>
        <w:ind w:left="2313" w:hanging="360"/>
      </w:pPr>
      <w:rPr>
        <w:rFonts w:ascii="Symbol" w:hAnsi="Symbol" w:hint="default"/>
      </w:rPr>
    </w:lvl>
    <w:lvl w:ilvl="4" w:tplc="40090003" w:tentative="1">
      <w:start w:val="1"/>
      <w:numFmt w:val="bullet"/>
      <w:lvlText w:val="o"/>
      <w:lvlJc w:val="left"/>
      <w:pPr>
        <w:ind w:left="3033" w:hanging="360"/>
      </w:pPr>
      <w:rPr>
        <w:rFonts w:ascii="Courier New" w:hAnsi="Courier New" w:cs="Courier New" w:hint="default"/>
      </w:rPr>
    </w:lvl>
    <w:lvl w:ilvl="5" w:tplc="40090005" w:tentative="1">
      <w:start w:val="1"/>
      <w:numFmt w:val="bullet"/>
      <w:lvlText w:val=""/>
      <w:lvlJc w:val="left"/>
      <w:pPr>
        <w:ind w:left="3753" w:hanging="360"/>
      </w:pPr>
      <w:rPr>
        <w:rFonts w:ascii="Wingdings" w:hAnsi="Wingdings" w:hint="default"/>
      </w:rPr>
    </w:lvl>
    <w:lvl w:ilvl="6" w:tplc="40090001" w:tentative="1">
      <w:start w:val="1"/>
      <w:numFmt w:val="bullet"/>
      <w:lvlText w:val=""/>
      <w:lvlJc w:val="left"/>
      <w:pPr>
        <w:ind w:left="4473" w:hanging="360"/>
      </w:pPr>
      <w:rPr>
        <w:rFonts w:ascii="Symbol" w:hAnsi="Symbol" w:hint="default"/>
      </w:rPr>
    </w:lvl>
    <w:lvl w:ilvl="7" w:tplc="40090003" w:tentative="1">
      <w:start w:val="1"/>
      <w:numFmt w:val="bullet"/>
      <w:lvlText w:val="o"/>
      <w:lvlJc w:val="left"/>
      <w:pPr>
        <w:ind w:left="5193" w:hanging="360"/>
      </w:pPr>
      <w:rPr>
        <w:rFonts w:ascii="Courier New" w:hAnsi="Courier New" w:cs="Courier New" w:hint="default"/>
      </w:rPr>
    </w:lvl>
    <w:lvl w:ilvl="8" w:tplc="40090005" w:tentative="1">
      <w:start w:val="1"/>
      <w:numFmt w:val="bullet"/>
      <w:lvlText w:val=""/>
      <w:lvlJc w:val="left"/>
      <w:pPr>
        <w:ind w:left="5913" w:hanging="360"/>
      </w:pPr>
      <w:rPr>
        <w:rFonts w:ascii="Wingdings" w:hAnsi="Wingdings" w:hint="default"/>
      </w:rPr>
    </w:lvl>
  </w:abstractNum>
  <w:abstractNum w:abstractNumId="4" w15:restartNumberingAfterBreak="0">
    <w:nsid w:val="3558402E"/>
    <w:multiLevelType w:val="hybridMultilevel"/>
    <w:tmpl w:val="B7C0E0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8BC406D"/>
    <w:multiLevelType w:val="hybridMultilevel"/>
    <w:tmpl w:val="C8A27FDA"/>
    <w:lvl w:ilvl="0" w:tplc="40090001">
      <w:start w:val="1"/>
      <w:numFmt w:val="bullet"/>
      <w:lvlText w:val=""/>
      <w:lvlJc w:val="left"/>
      <w:pPr>
        <w:ind w:left="210" w:hanging="360"/>
      </w:pPr>
      <w:rPr>
        <w:rFonts w:ascii="Symbol" w:hAnsi="Symbol" w:hint="default"/>
      </w:rPr>
    </w:lvl>
    <w:lvl w:ilvl="1" w:tplc="40090003" w:tentative="1">
      <w:start w:val="1"/>
      <w:numFmt w:val="bullet"/>
      <w:lvlText w:val="o"/>
      <w:lvlJc w:val="left"/>
      <w:pPr>
        <w:ind w:left="930" w:hanging="360"/>
      </w:pPr>
      <w:rPr>
        <w:rFonts w:ascii="Courier New" w:hAnsi="Courier New" w:cs="Courier New" w:hint="default"/>
      </w:rPr>
    </w:lvl>
    <w:lvl w:ilvl="2" w:tplc="40090005" w:tentative="1">
      <w:start w:val="1"/>
      <w:numFmt w:val="bullet"/>
      <w:lvlText w:val=""/>
      <w:lvlJc w:val="left"/>
      <w:pPr>
        <w:ind w:left="1650" w:hanging="360"/>
      </w:pPr>
      <w:rPr>
        <w:rFonts w:ascii="Wingdings" w:hAnsi="Wingdings" w:hint="default"/>
      </w:rPr>
    </w:lvl>
    <w:lvl w:ilvl="3" w:tplc="40090001" w:tentative="1">
      <w:start w:val="1"/>
      <w:numFmt w:val="bullet"/>
      <w:lvlText w:val=""/>
      <w:lvlJc w:val="left"/>
      <w:pPr>
        <w:ind w:left="2370" w:hanging="360"/>
      </w:pPr>
      <w:rPr>
        <w:rFonts w:ascii="Symbol" w:hAnsi="Symbol" w:hint="default"/>
      </w:rPr>
    </w:lvl>
    <w:lvl w:ilvl="4" w:tplc="40090003" w:tentative="1">
      <w:start w:val="1"/>
      <w:numFmt w:val="bullet"/>
      <w:lvlText w:val="o"/>
      <w:lvlJc w:val="left"/>
      <w:pPr>
        <w:ind w:left="3090" w:hanging="360"/>
      </w:pPr>
      <w:rPr>
        <w:rFonts w:ascii="Courier New" w:hAnsi="Courier New" w:cs="Courier New" w:hint="default"/>
      </w:rPr>
    </w:lvl>
    <w:lvl w:ilvl="5" w:tplc="40090005" w:tentative="1">
      <w:start w:val="1"/>
      <w:numFmt w:val="bullet"/>
      <w:lvlText w:val=""/>
      <w:lvlJc w:val="left"/>
      <w:pPr>
        <w:ind w:left="3810" w:hanging="360"/>
      </w:pPr>
      <w:rPr>
        <w:rFonts w:ascii="Wingdings" w:hAnsi="Wingdings" w:hint="default"/>
      </w:rPr>
    </w:lvl>
    <w:lvl w:ilvl="6" w:tplc="40090001" w:tentative="1">
      <w:start w:val="1"/>
      <w:numFmt w:val="bullet"/>
      <w:lvlText w:val=""/>
      <w:lvlJc w:val="left"/>
      <w:pPr>
        <w:ind w:left="4530" w:hanging="360"/>
      </w:pPr>
      <w:rPr>
        <w:rFonts w:ascii="Symbol" w:hAnsi="Symbol" w:hint="default"/>
      </w:rPr>
    </w:lvl>
    <w:lvl w:ilvl="7" w:tplc="40090003" w:tentative="1">
      <w:start w:val="1"/>
      <w:numFmt w:val="bullet"/>
      <w:lvlText w:val="o"/>
      <w:lvlJc w:val="left"/>
      <w:pPr>
        <w:ind w:left="5250" w:hanging="360"/>
      </w:pPr>
      <w:rPr>
        <w:rFonts w:ascii="Courier New" w:hAnsi="Courier New" w:cs="Courier New" w:hint="default"/>
      </w:rPr>
    </w:lvl>
    <w:lvl w:ilvl="8" w:tplc="40090005" w:tentative="1">
      <w:start w:val="1"/>
      <w:numFmt w:val="bullet"/>
      <w:lvlText w:val=""/>
      <w:lvlJc w:val="left"/>
      <w:pPr>
        <w:ind w:left="5970" w:hanging="360"/>
      </w:pPr>
      <w:rPr>
        <w:rFonts w:ascii="Wingdings" w:hAnsi="Wingdings" w:hint="default"/>
      </w:rPr>
    </w:lvl>
  </w:abstractNum>
  <w:abstractNum w:abstractNumId="6" w15:restartNumberingAfterBreak="0">
    <w:nsid w:val="3BFA3317"/>
    <w:multiLevelType w:val="multilevel"/>
    <w:tmpl w:val="611E4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41111AE"/>
    <w:multiLevelType w:val="hybridMultilevel"/>
    <w:tmpl w:val="E87444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8BD2E4C"/>
    <w:multiLevelType w:val="multilevel"/>
    <w:tmpl w:val="CEBA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11"/>
  </w:num>
  <w:num w:numId="2" w16cid:durableId="1542744496">
    <w:abstractNumId w:val="7"/>
  </w:num>
  <w:num w:numId="3" w16cid:durableId="510074295">
    <w:abstractNumId w:val="8"/>
  </w:num>
  <w:num w:numId="4" w16cid:durableId="1956517669">
    <w:abstractNumId w:val="2"/>
  </w:num>
  <w:num w:numId="5" w16cid:durableId="284699429">
    <w:abstractNumId w:val="9"/>
  </w:num>
  <w:num w:numId="6" w16cid:durableId="508564200">
    <w:abstractNumId w:val="0"/>
  </w:num>
  <w:num w:numId="7" w16cid:durableId="775249634">
    <w:abstractNumId w:val="10"/>
  </w:num>
  <w:num w:numId="8" w16cid:durableId="694618391">
    <w:abstractNumId w:val="6"/>
  </w:num>
  <w:num w:numId="9" w16cid:durableId="707488568">
    <w:abstractNumId w:val="1"/>
  </w:num>
  <w:num w:numId="10" w16cid:durableId="126630990">
    <w:abstractNumId w:val="4"/>
  </w:num>
  <w:num w:numId="11" w16cid:durableId="531498031">
    <w:abstractNumId w:val="3"/>
  </w:num>
  <w:num w:numId="12" w16cid:durableId="15366984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32555"/>
    <w:rsid w:val="00042270"/>
    <w:rsid w:val="000753DB"/>
    <w:rsid w:val="00097632"/>
    <w:rsid w:val="000A0495"/>
    <w:rsid w:val="000D79A3"/>
    <w:rsid w:val="000E098C"/>
    <w:rsid w:val="000E15F2"/>
    <w:rsid w:val="000F0E4A"/>
    <w:rsid w:val="001004FD"/>
    <w:rsid w:val="0012378A"/>
    <w:rsid w:val="001247C7"/>
    <w:rsid w:val="0014049D"/>
    <w:rsid w:val="001412DF"/>
    <w:rsid w:val="00165540"/>
    <w:rsid w:val="001D46DC"/>
    <w:rsid w:val="00207821"/>
    <w:rsid w:val="0021150D"/>
    <w:rsid w:val="002310CF"/>
    <w:rsid w:val="002419F2"/>
    <w:rsid w:val="00241D30"/>
    <w:rsid w:val="00245BBC"/>
    <w:rsid w:val="002642C4"/>
    <w:rsid w:val="00265330"/>
    <w:rsid w:val="002D73EC"/>
    <w:rsid w:val="002D7C51"/>
    <w:rsid w:val="002E1235"/>
    <w:rsid w:val="00300143"/>
    <w:rsid w:val="0030116D"/>
    <w:rsid w:val="0033219E"/>
    <w:rsid w:val="0034620C"/>
    <w:rsid w:val="00355373"/>
    <w:rsid w:val="00360C38"/>
    <w:rsid w:val="003C0F28"/>
    <w:rsid w:val="003C1C0C"/>
    <w:rsid w:val="003C1D25"/>
    <w:rsid w:val="003E4C9F"/>
    <w:rsid w:val="004149C5"/>
    <w:rsid w:val="00453827"/>
    <w:rsid w:val="00464280"/>
    <w:rsid w:val="00481C0F"/>
    <w:rsid w:val="004C675E"/>
    <w:rsid w:val="004D2977"/>
    <w:rsid w:val="004D4C69"/>
    <w:rsid w:val="00545050"/>
    <w:rsid w:val="0055524C"/>
    <w:rsid w:val="00592142"/>
    <w:rsid w:val="0059763E"/>
    <w:rsid w:val="005F330D"/>
    <w:rsid w:val="005F365F"/>
    <w:rsid w:val="005F692B"/>
    <w:rsid w:val="00624A07"/>
    <w:rsid w:val="00626C7D"/>
    <w:rsid w:val="00641D45"/>
    <w:rsid w:val="0066629A"/>
    <w:rsid w:val="00671F4E"/>
    <w:rsid w:val="006A3EBA"/>
    <w:rsid w:val="006B164A"/>
    <w:rsid w:val="006C58B3"/>
    <w:rsid w:val="006F5451"/>
    <w:rsid w:val="00704247"/>
    <w:rsid w:val="0070560F"/>
    <w:rsid w:val="00717F72"/>
    <w:rsid w:val="00720680"/>
    <w:rsid w:val="007379DB"/>
    <w:rsid w:val="007A5450"/>
    <w:rsid w:val="007B61EA"/>
    <w:rsid w:val="007B7328"/>
    <w:rsid w:val="007C495F"/>
    <w:rsid w:val="007D7ADA"/>
    <w:rsid w:val="007F6272"/>
    <w:rsid w:val="00850CFF"/>
    <w:rsid w:val="00876504"/>
    <w:rsid w:val="0087762C"/>
    <w:rsid w:val="008C4032"/>
    <w:rsid w:val="008C6AE6"/>
    <w:rsid w:val="008E7DAD"/>
    <w:rsid w:val="00922739"/>
    <w:rsid w:val="0098598A"/>
    <w:rsid w:val="009B3BF0"/>
    <w:rsid w:val="009F0E62"/>
    <w:rsid w:val="00A26D60"/>
    <w:rsid w:val="00A503B1"/>
    <w:rsid w:val="00A86063"/>
    <w:rsid w:val="00A93914"/>
    <w:rsid w:val="00AA0160"/>
    <w:rsid w:val="00AA3572"/>
    <w:rsid w:val="00AA4AAE"/>
    <w:rsid w:val="00AB235E"/>
    <w:rsid w:val="00B22D50"/>
    <w:rsid w:val="00B43CA6"/>
    <w:rsid w:val="00B75B28"/>
    <w:rsid w:val="00B90656"/>
    <w:rsid w:val="00BC0D9B"/>
    <w:rsid w:val="00BC16A2"/>
    <w:rsid w:val="00C25A8F"/>
    <w:rsid w:val="00C413EB"/>
    <w:rsid w:val="00C50258"/>
    <w:rsid w:val="00C94C58"/>
    <w:rsid w:val="00C97D8F"/>
    <w:rsid w:val="00CB741C"/>
    <w:rsid w:val="00CB79A2"/>
    <w:rsid w:val="00CD3FF5"/>
    <w:rsid w:val="00CE08FC"/>
    <w:rsid w:val="00CE5CCB"/>
    <w:rsid w:val="00CF4C2B"/>
    <w:rsid w:val="00D06587"/>
    <w:rsid w:val="00D069FD"/>
    <w:rsid w:val="00D45AB0"/>
    <w:rsid w:val="00D60968"/>
    <w:rsid w:val="00D734F9"/>
    <w:rsid w:val="00DC4674"/>
    <w:rsid w:val="00DF7BAF"/>
    <w:rsid w:val="00E1098F"/>
    <w:rsid w:val="00E328C2"/>
    <w:rsid w:val="00E703A7"/>
    <w:rsid w:val="00E7254A"/>
    <w:rsid w:val="00E746F9"/>
    <w:rsid w:val="00E82857"/>
    <w:rsid w:val="00E87A63"/>
    <w:rsid w:val="00E90254"/>
    <w:rsid w:val="00F039A4"/>
    <w:rsid w:val="00F1117C"/>
    <w:rsid w:val="00F1332A"/>
    <w:rsid w:val="00F2320F"/>
    <w:rsid w:val="00F34AFF"/>
    <w:rsid w:val="00F66CD8"/>
    <w:rsid w:val="00F70CBA"/>
    <w:rsid w:val="00F748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546570">
      <w:bodyDiv w:val="1"/>
      <w:marLeft w:val="0"/>
      <w:marRight w:val="0"/>
      <w:marTop w:val="0"/>
      <w:marBottom w:val="0"/>
      <w:divBdr>
        <w:top w:val="none" w:sz="0" w:space="0" w:color="auto"/>
        <w:left w:val="none" w:sz="0" w:space="0" w:color="auto"/>
        <w:bottom w:val="none" w:sz="0" w:space="0" w:color="auto"/>
        <w:right w:val="none" w:sz="0" w:space="0" w:color="auto"/>
      </w:divBdr>
    </w:div>
    <w:div w:id="248273463">
      <w:bodyDiv w:val="1"/>
      <w:marLeft w:val="0"/>
      <w:marRight w:val="0"/>
      <w:marTop w:val="0"/>
      <w:marBottom w:val="0"/>
      <w:divBdr>
        <w:top w:val="none" w:sz="0" w:space="0" w:color="auto"/>
        <w:left w:val="none" w:sz="0" w:space="0" w:color="auto"/>
        <w:bottom w:val="none" w:sz="0" w:space="0" w:color="auto"/>
        <w:right w:val="none" w:sz="0" w:space="0" w:color="auto"/>
      </w:divBdr>
    </w:div>
    <w:div w:id="301428789">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43895942">
      <w:bodyDiv w:val="1"/>
      <w:marLeft w:val="0"/>
      <w:marRight w:val="0"/>
      <w:marTop w:val="0"/>
      <w:marBottom w:val="0"/>
      <w:divBdr>
        <w:top w:val="none" w:sz="0" w:space="0" w:color="auto"/>
        <w:left w:val="none" w:sz="0" w:space="0" w:color="auto"/>
        <w:bottom w:val="none" w:sz="0" w:space="0" w:color="auto"/>
        <w:right w:val="none" w:sz="0" w:space="0" w:color="auto"/>
      </w:divBdr>
    </w:div>
    <w:div w:id="414401564">
      <w:bodyDiv w:val="1"/>
      <w:marLeft w:val="0"/>
      <w:marRight w:val="0"/>
      <w:marTop w:val="0"/>
      <w:marBottom w:val="0"/>
      <w:divBdr>
        <w:top w:val="none" w:sz="0" w:space="0" w:color="auto"/>
        <w:left w:val="none" w:sz="0" w:space="0" w:color="auto"/>
        <w:bottom w:val="none" w:sz="0" w:space="0" w:color="auto"/>
        <w:right w:val="none" w:sz="0" w:space="0" w:color="auto"/>
      </w:divBdr>
    </w:div>
    <w:div w:id="474372479">
      <w:bodyDiv w:val="1"/>
      <w:marLeft w:val="0"/>
      <w:marRight w:val="0"/>
      <w:marTop w:val="0"/>
      <w:marBottom w:val="0"/>
      <w:divBdr>
        <w:top w:val="none" w:sz="0" w:space="0" w:color="auto"/>
        <w:left w:val="none" w:sz="0" w:space="0" w:color="auto"/>
        <w:bottom w:val="none" w:sz="0" w:space="0" w:color="auto"/>
        <w:right w:val="none" w:sz="0" w:space="0" w:color="auto"/>
      </w:divBdr>
    </w:div>
    <w:div w:id="595133510">
      <w:bodyDiv w:val="1"/>
      <w:marLeft w:val="0"/>
      <w:marRight w:val="0"/>
      <w:marTop w:val="0"/>
      <w:marBottom w:val="0"/>
      <w:divBdr>
        <w:top w:val="none" w:sz="0" w:space="0" w:color="auto"/>
        <w:left w:val="none" w:sz="0" w:space="0" w:color="auto"/>
        <w:bottom w:val="none" w:sz="0" w:space="0" w:color="auto"/>
        <w:right w:val="none" w:sz="0" w:space="0" w:color="auto"/>
      </w:divBdr>
    </w:div>
    <w:div w:id="729882541">
      <w:bodyDiv w:val="1"/>
      <w:marLeft w:val="0"/>
      <w:marRight w:val="0"/>
      <w:marTop w:val="0"/>
      <w:marBottom w:val="0"/>
      <w:divBdr>
        <w:top w:val="none" w:sz="0" w:space="0" w:color="auto"/>
        <w:left w:val="none" w:sz="0" w:space="0" w:color="auto"/>
        <w:bottom w:val="none" w:sz="0" w:space="0" w:color="auto"/>
        <w:right w:val="none" w:sz="0" w:space="0" w:color="auto"/>
      </w:divBdr>
    </w:div>
    <w:div w:id="814225196">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95697568">
      <w:bodyDiv w:val="1"/>
      <w:marLeft w:val="0"/>
      <w:marRight w:val="0"/>
      <w:marTop w:val="0"/>
      <w:marBottom w:val="0"/>
      <w:divBdr>
        <w:top w:val="none" w:sz="0" w:space="0" w:color="auto"/>
        <w:left w:val="none" w:sz="0" w:space="0" w:color="auto"/>
        <w:bottom w:val="none" w:sz="0" w:space="0" w:color="auto"/>
        <w:right w:val="none" w:sz="0" w:space="0" w:color="auto"/>
      </w:divBdr>
    </w:div>
    <w:div w:id="95040533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109350257">
      <w:bodyDiv w:val="1"/>
      <w:marLeft w:val="0"/>
      <w:marRight w:val="0"/>
      <w:marTop w:val="0"/>
      <w:marBottom w:val="0"/>
      <w:divBdr>
        <w:top w:val="none" w:sz="0" w:space="0" w:color="auto"/>
        <w:left w:val="none" w:sz="0" w:space="0" w:color="auto"/>
        <w:bottom w:val="none" w:sz="0" w:space="0" w:color="auto"/>
        <w:right w:val="none" w:sz="0" w:space="0" w:color="auto"/>
      </w:divBdr>
    </w:div>
    <w:div w:id="120031852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858695754">
      <w:bodyDiv w:val="1"/>
      <w:marLeft w:val="0"/>
      <w:marRight w:val="0"/>
      <w:marTop w:val="0"/>
      <w:marBottom w:val="0"/>
      <w:divBdr>
        <w:top w:val="none" w:sz="0" w:space="0" w:color="auto"/>
        <w:left w:val="none" w:sz="0" w:space="0" w:color="auto"/>
        <w:bottom w:val="none" w:sz="0" w:space="0" w:color="auto"/>
        <w:right w:val="none" w:sz="0" w:space="0" w:color="auto"/>
      </w:divBdr>
    </w:div>
    <w:div w:id="1894148958">
      <w:bodyDiv w:val="1"/>
      <w:marLeft w:val="0"/>
      <w:marRight w:val="0"/>
      <w:marTop w:val="0"/>
      <w:marBottom w:val="0"/>
      <w:divBdr>
        <w:top w:val="none" w:sz="0" w:space="0" w:color="auto"/>
        <w:left w:val="none" w:sz="0" w:space="0" w:color="auto"/>
        <w:bottom w:val="none" w:sz="0" w:space="0" w:color="auto"/>
        <w:right w:val="none" w:sz="0" w:space="0" w:color="auto"/>
      </w:divBdr>
    </w:div>
    <w:div w:id="1977029148">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 w:id="2124373472">
      <w:bodyDiv w:val="1"/>
      <w:marLeft w:val="0"/>
      <w:marRight w:val="0"/>
      <w:marTop w:val="0"/>
      <w:marBottom w:val="0"/>
      <w:divBdr>
        <w:top w:val="none" w:sz="0" w:space="0" w:color="auto"/>
        <w:left w:val="none" w:sz="0" w:space="0" w:color="auto"/>
        <w:bottom w:val="none" w:sz="0" w:space="0" w:color="auto"/>
        <w:right w:val="none" w:sz="0" w:space="0" w:color="auto"/>
      </w:divBdr>
    </w:div>
    <w:div w:id="214250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3323</TotalTime>
  <Pages>1</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47</cp:revision>
  <cp:lastPrinted>2025-01-13T07:23:00Z</cp:lastPrinted>
  <dcterms:created xsi:type="dcterms:W3CDTF">2021-11-16T06:31:00Z</dcterms:created>
  <dcterms:modified xsi:type="dcterms:W3CDTF">2025-01-13T07:23:00Z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