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A511F3" w14:textId="4E47F820" w:rsidR="00127615" w:rsidRPr="00C247BE" w:rsidRDefault="00EC5592" w:rsidP="00EC5592">
      <w:pPr>
        <w:rPr>
          <w:rFonts w:ascii="Times New Roman" w:hAnsi="Times New Roman" w:cs="Times New Roman"/>
          <w:b/>
          <w:bCs/>
          <w:sz w:val="28"/>
          <w:szCs w:val="28"/>
        </w:rPr>
      </w:pPr>
      <w:bookmarkStart w:id="0" w:name="_Hlk160639982"/>
      <w:r w:rsidRPr="00C247BE">
        <w:rPr>
          <w:rFonts w:ascii="Times New Roman" w:hAnsi="Times New Roman" w:cs="Times New Roman"/>
          <w:b/>
          <w:bCs/>
          <w:sz w:val="28"/>
          <w:szCs w:val="28"/>
        </w:rPr>
        <w:t xml:space="preserve">Mentoring </w:t>
      </w:r>
      <w:proofErr w:type="gramStart"/>
      <w:r w:rsidRPr="00C247BE">
        <w:rPr>
          <w:rFonts w:ascii="Times New Roman" w:hAnsi="Times New Roman" w:cs="Times New Roman"/>
          <w:b/>
          <w:bCs/>
          <w:sz w:val="28"/>
          <w:szCs w:val="28"/>
        </w:rPr>
        <w:t xml:space="preserve">Event </w:t>
      </w:r>
      <w:r w:rsidR="00D14BBF" w:rsidRPr="00C247BE">
        <w:rPr>
          <w:rFonts w:ascii="Times New Roman" w:hAnsi="Times New Roman" w:cs="Times New Roman"/>
          <w:b/>
          <w:bCs/>
          <w:sz w:val="28"/>
          <w:szCs w:val="28"/>
        </w:rPr>
        <w:t>:</w:t>
      </w:r>
      <w:proofErr w:type="gramEnd"/>
      <w:r w:rsidR="00D14BBF" w:rsidRPr="00C247BE">
        <w:rPr>
          <w:rFonts w:ascii="Times New Roman" w:hAnsi="Times New Roman" w:cs="Times New Roman"/>
          <w:b/>
          <w:bCs/>
          <w:sz w:val="28"/>
          <w:szCs w:val="28"/>
        </w:rPr>
        <w:t xml:space="preserve"> </w:t>
      </w:r>
      <w:r w:rsidRPr="00C247BE">
        <w:rPr>
          <w:rFonts w:ascii="Times New Roman" w:hAnsi="Times New Roman" w:cs="Times New Roman"/>
          <w:b/>
          <w:bCs/>
          <w:sz w:val="28"/>
          <w:szCs w:val="28"/>
        </w:rPr>
        <w:t xml:space="preserve">Demo day of </w:t>
      </w:r>
      <w:r w:rsidR="00765B98" w:rsidRPr="00C247BE">
        <w:rPr>
          <w:rFonts w:ascii="Nirmala UI" w:hAnsi="Nirmala UI" w:cs="Nirmala UI"/>
          <w:b/>
          <w:bCs/>
          <w:sz w:val="28"/>
          <w:szCs w:val="28"/>
        </w:rPr>
        <w:t>खेळ</w:t>
      </w:r>
      <w:r w:rsidR="00765B98" w:rsidRPr="00C247BE">
        <w:rPr>
          <w:rFonts w:ascii="Times New Roman" w:hAnsi="Times New Roman" w:cs="Times New Roman"/>
          <w:b/>
          <w:bCs/>
          <w:sz w:val="28"/>
          <w:szCs w:val="28"/>
        </w:rPr>
        <w:t xml:space="preserve"> </w:t>
      </w:r>
      <w:r w:rsidR="00765B98" w:rsidRPr="00C247BE">
        <w:rPr>
          <w:rFonts w:ascii="Nirmala UI" w:hAnsi="Nirmala UI" w:cs="Nirmala UI"/>
          <w:b/>
          <w:bCs/>
          <w:sz w:val="28"/>
          <w:szCs w:val="28"/>
        </w:rPr>
        <w:t>ऊर्जा</w:t>
      </w:r>
      <w:r w:rsidR="00765B98" w:rsidRPr="00C247BE">
        <w:rPr>
          <w:rFonts w:ascii="Times New Roman" w:hAnsi="Times New Roman" w:cs="Times New Roman"/>
          <w:b/>
          <w:bCs/>
          <w:sz w:val="28"/>
          <w:szCs w:val="28"/>
        </w:rPr>
        <w:t>, Turf Management business concept "Champion's Zone"</w:t>
      </w:r>
    </w:p>
    <w:bookmarkEnd w:id="0"/>
    <w:p w14:paraId="38A92660" w14:textId="77777777" w:rsidR="00F21BB8" w:rsidRPr="00C247BE" w:rsidRDefault="00765B98">
      <w:pPr>
        <w:rPr>
          <w:rFonts w:ascii="Times New Roman" w:hAnsi="Times New Roman" w:cs="Times New Roman"/>
          <w:b/>
          <w:bCs/>
          <w:sz w:val="24"/>
          <w:szCs w:val="24"/>
        </w:rPr>
      </w:pPr>
      <w:r w:rsidRPr="00C247BE">
        <w:rPr>
          <w:rFonts w:ascii="Times New Roman" w:hAnsi="Times New Roman" w:cs="Times New Roman"/>
          <w:b/>
          <w:bCs/>
          <w:sz w:val="24"/>
          <w:szCs w:val="24"/>
        </w:rPr>
        <w:t xml:space="preserve">Objectives: </w:t>
      </w:r>
    </w:p>
    <w:p w14:paraId="4974986B" w14:textId="12F56436" w:rsidR="00F21BB8" w:rsidRPr="00C247BE" w:rsidRDefault="00F21BB8" w:rsidP="00F21BB8">
      <w:pPr>
        <w:pStyle w:val="ListParagraph"/>
        <w:numPr>
          <w:ilvl w:val="0"/>
          <w:numId w:val="1"/>
        </w:numPr>
        <w:rPr>
          <w:rFonts w:ascii="Times New Roman" w:hAnsi="Times New Roman" w:cs="Times New Roman"/>
          <w:b/>
          <w:bCs/>
          <w:sz w:val="24"/>
          <w:szCs w:val="24"/>
        </w:rPr>
      </w:pPr>
      <w:r w:rsidRPr="00C247BE">
        <w:rPr>
          <w:rFonts w:ascii="Times New Roman" w:hAnsi="Times New Roman" w:cs="Times New Roman"/>
          <w:sz w:val="24"/>
          <w:szCs w:val="24"/>
        </w:rPr>
        <w:t>To run the prototyping test of Champion's Zone Turf Management Business Concept</w:t>
      </w:r>
    </w:p>
    <w:p w14:paraId="363A9517" w14:textId="7F32666B" w:rsidR="00F21BB8" w:rsidRPr="00C247BE" w:rsidRDefault="00F21BB8" w:rsidP="00F21BB8">
      <w:pPr>
        <w:pStyle w:val="ListParagraph"/>
        <w:numPr>
          <w:ilvl w:val="0"/>
          <w:numId w:val="1"/>
        </w:numPr>
        <w:rPr>
          <w:rFonts w:ascii="Times New Roman" w:hAnsi="Times New Roman" w:cs="Times New Roman"/>
          <w:sz w:val="24"/>
          <w:szCs w:val="24"/>
        </w:rPr>
      </w:pPr>
      <w:r w:rsidRPr="00C247BE">
        <w:rPr>
          <w:rFonts w:ascii="Times New Roman" w:hAnsi="Times New Roman" w:cs="Times New Roman"/>
          <w:sz w:val="24"/>
          <w:szCs w:val="24"/>
        </w:rPr>
        <w:t xml:space="preserve">Facilitation of Sports Events for </w:t>
      </w:r>
      <w:proofErr w:type="gramStart"/>
      <w:r w:rsidR="00E012A8" w:rsidRPr="00C247BE">
        <w:rPr>
          <w:rFonts w:ascii="Times New Roman" w:hAnsi="Times New Roman" w:cs="Times New Roman"/>
          <w:sz w:val="24"/>
          <w:szCs w:val="24"/>
        </w:rPr>
        <w:t>Specially</w:t>
      </w:r>
      <w:proofErr w:type="gramEnd"/>
      <w:r w:rsidR="00E012A8" w:rsidRPr="00C247BE">
        <w:rPr>
          <w:rFonts w:ascii="Times New Roman" w:hAnsi="Times New Roman" w:cs="Times New Roman"/>
          <w:sz w:val="24"/>
          <w:szCs w:val="24"/>
        </w:rPr>
        <w:t xml:space="preserve"> Abled</w:t>
      </w:r>
      <w:r w:rsidRPr="00C247BE">
        <w:rPr>
          <w:rFonts w:ascii="Times New Roman" w:hAnsi="Times New Roman" w:cs="Times New Roman"/>
          <w:sz w:val="24"/>
          <w:szCs w:val="24"/>
        </w:rPr>
        <w:t xml:space="preserve"> Students</w:t>
      </w:r>
    </w:p>
    <w:p w14:paraId="6CE3BD6F" w14:textId="6DA3BBBC" w:rsidR="00F21BB8" w:rsidRPr="00C247BE" w:rsidRDefault="00F21BB8" w:rsidP="00F21BB8">
      <w:pPr>
        <w:pStyle w:val="ListParagraph"/>
        <w:numPr>
          <w:ilvl w:val="0"/>
          <w:numId w:val="1"/>
        </w:numPr>
        <w:rPr>
          <w:rFonts w:ascii="Times New Roman" w:hAnsi="Times New Roman" w:cs="Times New Roman"/>
          <w:b/>
          <w:bCs/>
          <w:sz w:val="24"/>
          <w:szCs w:val="24"/>
        </w:rPr>
      </w:pPr>
      <w:r w:rsidRPr="00C247BE">
        <w:rPr>
          <w:rFonts w:ascii="Times New Roman" w:hAnsi="Times New Roman" w:cs="Times New Roman"/>
          <w:sz w:val="24"/>
          <w:szCs w:val="24"/>
        </w:rPr>
        <w:t>Promotion of Champion's Zone Turf Management Business Concept</w:t>
      </w:r>
    </w:p>
    <w:p w14:paraId="5C15178D" w14:textId="2045F72F" w:rsidR="00765B98" w:rsidRPr="00C247BE" w:rsidRDefault="00F21BB8" w:rsidP="00F21BB8">
      <w:pPr>
        <w:pStyle w:val="ListParagraph"/>
        <w:numPr>
          <w:ilvl w:val="0"/>
          <w:numId w:val="1"/>
        </w:numPr>
        <w:rPr>
          <w:rFonts w:ascii="Times New Roman" w:hAnsi="Times New Roman" w:cs="Times New Roman"/>
          <w:sz w:val="24"/>
          <w:szCs w:val="24"/>
        </w:rPr>
      </w:pPr>
      <w:r w:rsidRPr="00C247BE">
        <w:rPr>
          <w:rFonts w:ascii="Times New Roman" w:hAnsi="Times New Roman" w:cs="Times New Roman"/>
          <w:sz w:val="24"/>
          <w:szCs w:val="24"/>
        </w:rPr>
        <w:t>Community Engagement and Support for Underprivileged Sections</w:t>
      </w:r>
    </w:p>
    <w:p w14:paraId="396B0466" w14:textId="0D5DA1CE" w:rsidR="00AF0E73" w:rsidRPr="00C247BE" w:rsidRDefault="00765B98">
      <w:pPr>
        <w:rPr>
          <w:rFonts w:ascii="Times New Roman" w:hAnsi="Times New Roman" w:cs="Times New Roman"/>
          <w:b/>
          <w:bCs/>
          <w:sz w:val="24"/>
          <w:szCs w:val="24"/>
        </w:rPr>
      </w:pPr>
      <w:r w:rsidRPr="00C247BE">
        <w:rPr>
          <w:rFonts w:ascii="Times New Roman" w:hAnsi="Times New Roman" w:cs="Times New Roman"/>
          <w:b/>
          <w:bCs/>
          <w:sz w:val="24"/>
          <w:szCs w:val="24"/>
        </w:rPr>
        <w:t xml:space="preserve">Benefits: </w:t>
      </w:r>
    </w:p>
    <w:p w14:paraId="2F37AE9D" w14:textId="79B4731E" w:rsidR="00F21BB8" w:rsidRPr="00C247BE" w:rsidRDefault="00F21BB8" w:rsidP="00F21BB8">
      <w:pPr>
        <w:pStyle w:val="ListParagraph"/>
        <w:numPr>
          <w:ilvl w:val="0"/>
          <w:numId w:val="2"/>
        </w:numPr>
        <w:rPr>
          <w:rFonts w:ascii="Times New Roman" w:hAnsi="Times New Roman" w:cs="Times New Roman"/>
          <w:sz w:val="24"/>
          <w:szCs w:val="24"/>
        </w:rPr>
      </w:pPr>
      <w:r w:rsidRPr="00C247BE">
        <w:rPr>
          <w:rFonts w:ascii="Times New Roman" w:hAnsi="Times New Roman" w:cs="Times New Roman"/>
          <w:sz w:val="24"/>
          <w:szCs w:val="24"/>
        </w:rPr>
        <w:t>"Khel Urja" serves as a platform to showcase Abhishek Jha's entrepreneurial venture the "Champion's Zone" Turf Management business concept.</w:t>
      </w:r>
    </w:p>
    <w:p w14:paraId="1BE13BF5" w14:textId="34D2FBB4" w:rsidR="00F21BB8" w:rsidRPr="00C247BE" w:rsidRDefault="00F21BB8" w:rsidP="00F21BB8">
      <w:pPr>
        <w:pStyle w:val="ListParagraph"/>
        <w:numPr>
          <w:ilvl w:val="0"/>
          <w:numId w:val="2"/>
        </w:numPr>
        <w:rPr>
          <w:rFonts w:ascii="Times New Roman" w:hAnsi="Times New Roman" w:cs="Times New Roman"/>
          <w:sz w:val="24"/>
          <w:szCs w:val="24"/>
        </w:rPr>
      </w:pPr>
      <w:r w:rsidRPr="00C247BE">
        <w:rPr>
          <w:rFonts w:ascii="Times New Roman" w:hAnsi="Times New Roman" w:cs="Times New Roman"/>
          <w:sz w:val="24"/>
          <w:szCs w:val="24"/>
        </w:rPr>
        <w:t xml:space="preserve">The event fosters an inclusive community by bringing together students from 14 schools, including </w:t>
      </w:r>
      <w:proofErr w:type="gramStart"/>
      <w:r w:rsidR="000E0883" w:rsidRPr="00C247BE">
        <w:rPr>
          <w:rFonts w:ascii="Times New Roman" w:hAnsi="Times New Roman" w:cs="Times New Roman"/>
          <w:sz w:val="24"/>
          <w:szCs w:val="24"/>
        </w:rPr>
        <w:t>specially</w:t>
      </w:r>
      <w:proofErr w:type="gramEnd"/>
      <w:r w:rsidR="000E0883" w:rsidRPr="00C247BE">
        <w:rPr>
          <w:rFonts w:ascii="Times New Roman" w:hAnsi="Times New Roman" w:cs="Times New Roman"/>
          <w:sz w:val="24"/>
          <w:szCs w:val="24"/>
        </w:rPr>
        <w:t xml:space="preserve"> abled</w:t>
      </w:r>
      <w:r w:rsidRPr="00C247BE">
        <w:rPr>
          <w:rFonts w:ascii="Times New Roman" w:hAnsi="Times New Roman" w:cs="Times New Roman"/>
          <w:sz w:val="24"/>
          <w:szCs w:val="24"/>
        </w:rPr>
        <w:t xml:space="preserve"> individuals.</w:t>
      </w:r>
    </w:p>
    <w:p w14:paraId="360D97CD" w14:textId="2F9268E4" w:rsidR="00E012A8" w:rsidRPr="00C247BE" w:rsidRDefault="00E012A8" w:rsidP="00AF0E73">
      <w:pPr>
        <w:jc w:val="both"/>
        <w:rPr>
          <w:rFonts w:ascii="Times New Roman" w:hAnsi="Times New Roman" w:cs="Times New Roman"/>
          <w:sz w:val="24"/>
          <w:szCs w:val="24"/>
        </w:rPr>
      </w:pPr>
      <w:r w:rsidRPr="00C247BE">
        <w:rPr>
          <w:rFonts w:ascii="Times New Roman" w:hAnsi="Times New Roman" w:cs="Times New Roman"/>
          <w:b/>
          <w:bCs/>
          <w:sz w:val="24"/>
          <w:szCs w:val="24"/>
        </w:rPr>
        <w:t>Description: -</w:t>
      </w:r>
      <w:r w:rsidR="00D14BBF" w:rsidRPr="00C247BE">
        <w:rPr>
          <w:rFonts w:ascii="Times New Roman" w:hAnsi="Times New Roman" w:cs="Times New Roman"/>
          <w:sz w:val="24"/>
          <w:szCs w:val="24"/>
        </w:rPr>
        <w:t xml:space="preserve"> </w:t>
      </w:r>
      <w:r w:rsidRPr="00C247BE">
        <w:rPr>
          <w:rFonts w:ascii="Times New Roman" w:hAnsi="Times New Roman" w:cs="Times New Roman"/>
          <w:sz w:val="24"/>
          <w:szCs w:val="24"/>
        </w:rPr>
        <w:t xml:space="preserve">Championszone and PTVAIM’s IIC organised Mentoring </w:t>
      </w:r>
      <w:proofErr w:type="gramStart"/>
      <w:r w:rsidRPr="00C247BE">
        <w:rPr>
          <w:rFonts w:ascii="Times New Roman" w:hAnsi="Times New Roman" w:cs="Times New Roman"/>
          <w:sz w:val="24"/>
          <w:szCs w:val="24"/>
        </w:rPr>
        <w:t>Event :</w:t>
      </w:r>
      <w:proofErr w:type="gramEnd"/>
      <w:r w:rsidRPr="00C247BE">
        <w:rPr>
          <w:rFonts w:ascii="Times New Roman" w:hAnsi="Times New Roman" w:cs="Times New Roman"/>
          <w:sz w:val="24"/>
          <w:szCs w:val="24"/>
        </w:rPr>
        <w:t xml:space="preserve"> Demo day of </w:t>
      </w:r>
      <w:r w:rsidRPr="00C247BE">
        <w:rPr>
          <w:rFonts w:ascii="Nirmala UI" w:hAnsi="Nirmala UI" w:cs="Nirmala UI"/>
          <w:sz w:val="24"/>
          <w:szCs w:val="24"/>
        </w:rPr>
        <w:t>खेळ</w:t>
      </w:r>
      <w:r w:rsidRPr="00C247BE">
        <w:rPr>
          <w:rFonts w:ascii="Times New Roman" w:hAnsi="Times New Roman" w:cs="Times New Roman"/>
          <w:sz w:val="24"/>
          <w:szCs w:val="24"/>
        </w:rPr>
        <w:t xml:space="preserve"> </w:t>
      </w:r>
      <w:r w:rsidRPr="00C247BE">
        <w:rPr>
          <w:rFonts w:ascii="Nirmala UI" w:hAnsi="Nirmala UI" w:cs="Nirmala UI"/>
          <w:sz w:val="24"/>
          <w:szCs w:val="24"/>
        </w:rPr>
        <w:t>ऊर्जा</w:t>
      </w:r>
      <w:r w:rsidRPr="00C247BE">
        <w:rPr>
          <w:rFonts w:ascii="Times New Roman" w:hAnsi="Times New Roman" w:cs="Times New Roman"/>
          <w:sz w:val="24"/>
          <w:szCs w:val="24"/>
        </w:rPr>
        <w:t>, Turf Management business concept "Champion's Zone" on 29</w:t>
      </w:r>
      <w:r w:rsidRPr="00C247BE">
        <w:rPr>
          <w:rFonts w:ascii="Times New Roman" w:hAnsi="Times New Roman" w:cs="Times New Roman"/>
          <w:sz w:val="24"/>
          <w:szCs w:val="24"/>
          <w:vertAlign w:val="superscript"/>
        </w:rPr>
        <w:t>th</w:t>
      </w:r>
      <w:r w:rsidRPr="00C247BE">
        <w:rPr>
          <w:rFonts w:ascii="Times New Roman" w:hAnsi="Times New Roman" w:cs="Times New Roman"/>
          <w:sz w:val="24"/>
          <w:szCs w:val="24"/>
        </w:rPr>
        <w:t xml:space="preserve"> November 2023. Preparation started from 15</w:t>
      </w:r>
      <w:r w:rsidRPr="00C247BE">
        <w:rPr>
          <w:rFonts w:ascii="Times New Roman" w:hAnsi="Times New Roman" w:cs="Times New Roman"/>
          <w:sz w:val="24"/>
          <w:szCs w:val="24"/>
          <w:vertAlign w:val="superscript"/>
        </w:rPr>
        <w:t>th</w:t>
      </w:r>
      <w:r w:rsidRPr="00C247BE">
        <w:rPr>
          <w:rFonts w:ascii="Times New Roman" w:hAnsi="Times New Roman" w:cs="Times New Roman"/>
          <w:sz w:val="24"/>
          <w:szCs w:val="24"/>
        </w:rPr>
        <w:t xml:space="preserve"> November 2023.</w:t>
      </w:r>
    </w:p>
    <w:p w14:paraId="11DC7D77" w14:textId="77777777" w:rsidR="00E012A8" w:rsidRPr="00C247BE" w:rsidRDefault="00E012A8" w:rsidP="00AF0E73">
      <w:pPr>
        <w:jc w:val="both"/>
        <w:rPr>
          <w:rFonts w:ascii="Times New Roman" w:hAnsi="Times New Roman" w:cs="Times New Roman"/>
          <w:sz w:val="24"/>
          <w:szCs w:val="24"/>
        </w:rPr>
      </w:pPr>
    </w:p>
    <w:p w14:paraId="0F0A3C1A" w14:textId="296164EE" w:rsidR="00E012A8" w:rsidRPr="00C247BE" w:rsidRDefault="00E012A8" w:rsidP="00AF0E73">
      <w:pPr>
        <w:jc w:val="both"/>
        <w:rPr>
          <w:rFonts w:ascii="Times New Roman" w:hAnsi="Times New Roman" w:cs="Times New Roman"/>
          <w:b/>
          <w:bCs/>
          <w:sz w:val="24"/>
          <w:szCs w:val="24"/>
        </w:rPr>
      </w:pPr>
      <w:r w:rsidRPr="00C247BE">
        <w:rPr>
          <w:rFonts w:ascii="Times New Roman" w:hAnsi="Times New Roman" w:cs="Times New Roman"/>
          <w:b/>
          <w:bCs/>
          <w:sz w:val="24"/>
          <w:szCs w:val="24"/>
        </w:rPr>
        <w:t xml:space="preserve">Report on Mentoring </w:t>
      </w:r>
      <w:proofErr w:type="gramStart"/>
      <w:r w:rsidRPr="00C247BE">
        <w:rPr>
          <w:rFonts w:ascii="Times New Roman" w:hAnsi="Times New Roman" w:cs="Times New Roman"/>
          <w:b/>
          <w:bCs/>
          <w:sz w:val="24"/>
          <w:szCs w:val="24"/>
        </w:rPr>
        <w:t>Event :</w:t>
      </w:r>
      <w:proofErr w:type="gramEnd"/>
      <w:r w:rsidRPr="00C247BE">
        <w:rPr>
          <w:rFonts w:ascii="Times New Roman" w:hAnsi="Times New Roman" w:cs="Times New Roman"/>
          <w:b/>
          <w:bCs/>
          <w:sz w:val="24"/>
          <w:szCs w:val="24"/>
        </w:rPr>
        <w:t xml:space="preserve"> Demo day of </w:t>
      </w:r>
      <w:r w:rsidRPr="00C247BE">
        <w:rPr>
          <w:rFonts w:ascii="Nirmala UI" w:hAnsi="Nirmala UI" w:cs="Nirmala UI"/>
          <w:b/>
          <w:bCs/>
          <w:sz w:val="24"/>
          <w:szCs w:val="24"/>
        </w:rPr>
        <w:t>खेळ</w:t>
      </w:r>
      <w:r w:rsidRPr="00C247BE">
        <w:rPr>
          <w:rFonts w:ascii="Times New Roman" w:hAnsi="Times New Roman" w:cs="Times New Roman"/>
          <w:b/>
          <w:bCs/>
          <w:sz w:val="24"/>
          <w:szCs w:val="24"/>
        </w:rPr>
        <w:t xml:space="preserve"> </w:t>
      </w:r>
      <w:r w:rsidRPr="00C247BE">
        <w:rPr>
          <w:rFonts w:ascii="Nirmala UI" w:hAnsi="Nirmala UI" w:cs="Nirmala UI"/>
          <w:b/>
          <w:bCs/>
          <w:sz w:val="24"/>
          <w:szCs w:val="24"/>
        </w:rPr>
        <w:t>ऊर्जा</w:t>
      </w:r>
      <w:r w:rsidRPr="00C247BE">
        <w:rPr>
          <w:rFonts w:ascii="Times New Roman" w:hAnsi="Times New Roman" w:cs="Times New Roman"/>
          <w:b/>
          <w:bCs/>
          <w:sz w:val="24"/>
          <w:szCs w:val="24"/>
        </w:rPr>
        <w:t>, Turf Management business concept "Champion's Zone"</w:t>
      </w:r>
    </w:p>
    <w:p w14:paraId="4D50298F" w14:textId="77777777" w:rsidR="00E012A8" w:rsidRPr="00C247BE" w:rsidRDefault="00E012A8" w:rsidP="00AF0E73">
      <w:pPr>
        <w:jc w:val="both"/>
        <w:rPr>
          <w:rFonts w:ascii="Times New Roman" w:hAnsi="Times New Roman" w:cs="Times New Roman"/>
          <w:sz w:val="24"/>
          <w:szCs w:val="24"/>
        </w:rPr>
      </w:pPr>
    </w:p>
    <w:p w14:paraId="2424F4FB" w14:textId="48968FDE" w:rsidR="00E012A8" w:rsidRPr="00C247BE" w:rsidRDefault="00E012A8" w:rsidP="00E012A8">
      <w:pPr>
        <w:jc w:val="both"/>
        <w:rPr>
          <w:rFonts w:ascii="Times New Roman" w:hAnsi="Times New Roman" w:cs="Times New Roman"/>
          <w:sz w:val="24"/>
          <w:szCs w:val="24"/>
        </w:rPr>
      </w:pPr>
      <w:r w:rsidRPr="00C247BE">
        <w:rPr>
          <w:rFonts w:ascii="Times New Roman" w:hAnsi="Times New Roman" w:cs="Times New Roman"/>
          <w:sz w:val="24"/>
          <w:szCs w:val="24"/>
        </w:rPr>
        <w:t>On the 29th of November 2023, Championszone and PTVAIM’s Institutional Innovation Council (IIC) collaborated to organize a Mentoring Event, which served as the Demo Day for the "Champion's Zone" turf management business concept. The preparations for this significant event commenced on the 15th of November 2023, encompassing daily one-hour mentoring sessions, alongside continuous feedback, and follow-up on the event's arrangements.</w:t>
      </w:r>
    </w:p>
    <w:p w14:paraId="04500ABA" w14:textId="28886C52" w:rsidR="00E012A8" w:rsidRPr="00C247BE" w:rsidRDefault="00E012A8" w:rsidP="00E012A8">
      <w:pPr>
        <w:jc w:val="both"/>
        <w:rPr>
          <w:rFonts w:ascii="Times New Roman" w:hAnsi="Times New Roman" w:cs="Times New Roman"/>
          <w:sz w:val="24"/>
          <w:szCs w:val="24"/>
        </w:rPr>
      </w:pPr>
      <w:r w:rsidRPr="00C247BE">
        <w:rPr>
          <w:rFonts w:ascii="Times New Roman" w:hAnsi="Times New Roman" w:cs="Times New Roman"/>
          <w:sz w:val="24"/>
          <w:szCs w:val="24"/>
        </w:rPr>
        <w:t xml:space="preserve">At the helm of this endeavour is Abhishek Jha, the founder of Championszone, who is a pre-incubatee at PTVAIM’s Centre of Entrepreneurship and Innovation, showcasing his commitment and dedication to entrepreneurial </w:t>
      </w:r>
      <w:proofErr w:type="spellStart"/>
      <w:proofErr w:type="gramStart"/>
      <w:r w:rsidRPr="00C247BE">
        <w:rPr>
          <w:rFonts w:ascii="Times New Roman" w:hAnsi="Times New Roman" w:cs="Times New Roman"/>
          <w:sz w:val="24"/>
          <w:szCs w:val="24"/>
        </w:rPr>
        <w:t>pursuits.The</w:t>
      </w:r>
      <w:proofErr w:type="spellEnd"/>
      <w:proofErr w:type="gramEnd"/>
      <w:r w:rsidRPr="00C247BE">
        <w:rPr>
          <w:rFonts w:ascii="Times New Roman" w:hAnsi="Times New Roman" w:cs="Times New Roman"/>
          <w:sz w:val="24"/>
          <w:szCs w:val="24"/>
        </w:rPr>
        <w:t xml:space="preserve"> primary objective of this event was to showcase and test the prototype of the "Champion's Zone" concept. By organizing such an event, Championszone and PTVAIM’s IIC aimed to provide a platform for aspiring entrepreneurs like Abhishek Jha to present their innovative ideas and receive constructive feedback from mentors and industry </w:t>
      </w:r>
      <w:proofErr w:type="spellStart"/>
      <w:proofErr w:type="gramStart"/>
      <w:r w:rsidRPr="00C247BE">
        <w:rPr>
          <w:rFonts w:ascii="Times New Roman" w:hAnsi="Times New Roman" w:cs="Times New Roman"/>
          <w:sz w:val="24"/>
          <w:szCs w:val="24"/>
        </w:rPr>
        <w:t>experts.This</w:t>
      </w:r>
      <w:proofErr w:type="spellEnd"/>
      <w:proofErr w:type="gramEnd"/>
      <w:r w:rsidRPr="00C247BE">
        <w:rPr>
          <w:rFonts w:ascii="Times New Roman" w:hAnsi="Times New Roman" w:cs="Times New Roman"/>
          <w:sz w:val="24"/>
          <w:szCs w:val="24"/>
        </w:rPr>
        <w:t xml:space="preserve"> collaborative effort underscores the importance of mentorship and support in nurturing entrepreneurial ventures. Furthermore, it signifies the commitment of PTVAIM’s Centre of Entrepreneurship and Innovation and Championszone towards fostering innovation and entrepreneurship in the turf management sector.</w:t>
      </w:r>
    </w:p>
    <w:p w14:paraId="6CCF9670" w14:textId="77777777" w:rsidR="00E012A8" w:rsidRPr="00C247BE" w:rsidRDefault="00E012A8" w:rsidP="00AF0E73">
      <w:pPr>
        <w:jc w:val="both"/>
        <w:rPr>
          <w:rFonts w:ascii="Times New Roman" w:hAnsi="Times New Roman" w:cs="Times New Roman"/>
          <w:sz w:val="24"/>
          <w:szCs w:val="24"/>
        </w:rPr>
      </w:pPr>
    </w:p>
    <w:p w14:paraId="3284F6DA" w14:textId="412C411D" w:rsidR="00AF0E73" w:rsidRPr="00C247BE" w:rsidRDefault="00E012A8" w:rsidP="00AF0E73">
      <w:pPr>
        <w:jc w:val="both"/>
        <w:rPr>
          <w:rFonts w:ascii="Times New Roman" w:hAnsi="Times New Roman" w:cs="Times New Roman"/>
          <w:sz w:val="24"/>
          <w:szCs w:val="24"/>
        </w:rPr>
      </w:pPr>
      <w:r w:rsidRPr="00C247BE">
        <w:rPr>
          <w:rFonts w:ascii="Times New Roman" w:hAnsi="Times New Roman" w:cs="Times New Roman"/>
          <w:sz w:val="24"/>
          <w:szCs w:val="24"/>
        </w:rPr>
        <w:t xml:space="preserve">This event was organised </w:t>
      </w:r>
      <w:r w:rsidR="00AF0E73" w:rsidRPr="00C247BE">
        <w:rPr>
          <w:rFonts w:ascii="Times New Roman" w:hAnsi="Times New Roman" w:cs="Times New Roman"/>
          <w:sz w:val="24"/>
          <w:szCs w:val="24"/>
        </w:rPr>
        <w:t xml:space="preserve">for </w:t>
      </w:r>
      <w:proofErr w:type="gramStart"/>
      <w:r w:rsidR="00AF0E73" w:rsidRPr="00C247BE">
        <w:rPr>
          <w:rFonts w:ascii="Times New Roman" w:hAnsi="Times New Roman" w:cs="Times New Roman"/>
          <w:sz w:val="24"/>
          <w:szCs w:val="24"/>
        </w:rPr>
        <w:t>specially</w:t>
      </w:r>
      <w:proofErr w:type="gramEnd"/>
      <w:r w:rsidR="00AF0E73" w:rsidRPr="00C247BE">
        <w:rPr>
          <w:rFonts w:ascii="Times New Roman" w:hAnsi="Times New Roman" w:cs="Times New Roman"/>
          <w:sz w:val="24"/>
          <w:szCs w:val="24"/>
        </w:rPr>
        <w:t xml:space="preserve"> abled students to promote </w:t>
      </w:r>
      <w:r w:rsidRPr="00C247BE">
        <w:rPr>
          <w:rFonts w:ascii="Times New Roman" w:hAnsi="Times New Roman" w:cs="Times New Roman"/>
          <w:sz w:val="24"/>
          <w:szCs w:val="24"/>
        </w:rPr>
        <w:t>Abhishek Jha’s</w:t>
      </w:r>
      <w:r w:rsidR="00AF0E73" w:rsidRPr="00C247BE">
        <w:rPr>
          <w:rFonts w:ascii="Times New Roman" w:hAnsi="Times New Roman" w:cs="Times New Roman"/>
          <w:sz w:val="24"/>
          <w:szCs w:val="24"/>
        </w:rPr>
        <w:t xml:space="preserve"> Turf Management business concept "Champion's Zone". Abhishek's Champions Zone looks after the management of turf fields in start-up schools and colleges, organizes sports events and aims </w:t>
      </w:r>
      <w:r w:rsidR="00AF0E73" w:rsidRPr="00C247BE">
        <w:rPr>
          <w:rFonts w:ascii="Times New Roman" w:hAnsi="Times New Roman" w:cs="Times New Roman"/>
          <w:sz w:val="24"/>
          <w:szCs w:val="24"/>
        </w:rPr>
        <w:lastRenderedPageBreak/>
        <w:t xml:space="preserve">to provide better sports facilities to the underprivileged or underprivileged sections of sports namely girls, women and children with special disabilities. </w:t>
      </w:r>
      <w:r w:rsidR="00AF0E73" w:rsidRPr="00C247BE">
        <w:rPr>
          <w:rFonts w:ascii="Times New Roman" w:hAnsi="Times New Roman" w:cs="Times New Roman"/>
          <w:sz w:val="24"/>
          <w:szCs w:val="24"/>
        </w:rPr>
        <w:br/>
        <w:t xml:space="preserve">Guided by PTVAIM’s Center of Entrepreneurship and Innovation (COEI), Abhishek brought together 500 students from 14 schools for </w:t>
      </w:r>
      <w:proofErr w:type="gramStart"/>
      <w:r w:rsidR="00AF0E73" w:rsidRPr="00C247BE">
        <w:rPr>
          <w:rFonts w:ascii="Times New Roman" w:hAnsi="Times New Roman" w:cs="Times New Roman"/>
          <w:sz w:val="24"/>
          <w:szCs w:val="24"/>
        </w:rPr>
        <w:t>specially-abled</w:t>
      </w:r>
      <w:proofErr w:type="gramEnd"/>
      <w:r w:rsidR="00AF0E73" w:rsidRPr="00C247BE">
        <w:rPr>
          <w:rFonts w:ascii="Times New Roman" w:hAnsi="Times New Roman" w:cs="Times New Roman"/>
          <w:sz w:val="24"/>
          <w:szCs w:val="24"/>
        </w:rPr>
        <w:t xml:space="preserve"> students for this " </w:t>
      </w:r>
      <w:r w:rsidR="00AF0E73" w:rsidRPr="00C247BE">
        <w:rPr>
          <w:rFonts w:ascii="Nirmala UI" w:hAnsi="Nirmala UI" w:cs="Nirmala UI"/>
          <w:sz w:val="24"/>
          <w:szCs w:val="24"/>
        </w:rPr>
        <w:t>खेळ</w:t>
      </w:r>
      <w:r w:rsidR="00AF0E73" w:rsidRPr="00C247BE">
        <w:rPr>
          <w:rFonts w:ascii="Times New Roman" w:hAnsi="Times New Roman" w:cs="Times New Roman"/>
          <w:sz w:val="24"/>
          <w:szCs w:val="24"/>
        </w:rPr>
        <w:t xml:space="preserve"> </w:t>
      </w:r>
      <w:r w:rsidR="00AF0E73" w:rsidRPr="00C247BE">
        <w:rPr>
          <w:rFonts w:ascii="Nirmala UI" w:hAnsi="Nirmala UI" w:cs="Nirmala UI"/>
          <w:sz w:val="24"/>
          <w:szCs w:val="24"/>
        </w:rPr>
        <w:t>ऊर्जा</w:t>
      </w:r>
      <w:r w:rsidR="00AF0E73" w:rsidRPr="00C247BE">
        <w:rPr>
          <w:rFonts w:ascii="Times New Roman" w:hAnsi="Times New Roman" w:cs="Times New Roman"/>
          <w:sz w:val="24"/>
          <w:szCs w:val="24"/>
        </w:rPr>
        <w:t xml:space="preserve"> ". Shri. Mr. Parag Alwani, MLA, was the chief guest and Mrs. Premala Hingorani, a 79-year-old marathon runner, was also present as the chief guest at the inauguration, which was held under the chairmanship of President of the Parle Tilak Vidyalaya Association CA. Shri. Anil Ganu sir. </w:t>
      </w:r>
      <w:r w:rsidR="00AF0E73" w:rsidRPr="00C247BE">
        <w:rPr>
          <w:rFonts w:ascii="Times New Roman" w:hAnsi="Times New Roman" w:cs="Times New Roman"/>
          <w:sz w:val="24"/>
          <w:szCs w:val="24"/>
        </w:rPr>
        <w:br/>
        <w:t>"</w:t>
      </w:r>
      <w:r w:rsidR="00AF0E73" w:rsidRPr="00C247BE">
        <w:rPr>
          <w:rFonts w:ascii="Nirmala UI" w:hAnsi="Nirmala UI" w:cs="Nirmala UI"/>
          <w:sz w:val="24"/>
          <w:szCs w:val="24"/>
        </w:rPr>
        <w:t>खेळ</w:t>
      </w:r>
      <w:r w:rsidR="00AF0E73" w:rsidRPr="00C247BE">
        <w:rPr>
          <w:rFonts w:ascii="Times New Roman" w:hAnsi="Times New Roman" w:cs="Times New Roman"/>
          <w:sz w:val="24"/>
          <w:szCs w:val="24"/>
        </w:rPr>
        <w:t xml:space="preserve"> </w:t>
      </w:r>
      <w:r w:rsidR="00AF0E73" w:rsidRPr="00C247BE">
        <w:rPr>
          <w:rFonts w:ascii="Nirmala UI" w:hAnsi="Nirmala UI" w:cs="Nirmala UI"/>
          <w:sz w:val="24"/>
          <w:szCs w:val="24"/>
        </w:rPr>
        <w:t>ऊर्जा</w:t>
      </w:r>
      <w:r w:rsidR="00AF0E73" w:rsidRPr="00C247BE">
        <w:rPr>
          <w:rFonts w:ascii="Times New Roman" w:hAnsi="Times New Roman" w:cs="Times New Roman"/>
          <w:sz w:val="24"/>
          <w:szCs w:val="24"/>
        </w:rPr>
        <w:t>" matches started with spectacular cricket match of blind players. It was simply indescribable to see a clairvoyant player tracking the sound and batting as well as "running out" with precision. Over 50 matches of various sports and age groups of deaf and mentally challenged students were conducted harmoniously. The innocent happy faces enjoying playing on the turf were a delight to the organizers and created more enthusiasm and energy among all.</w:t>
      </w:r>
      <w:r w:rsidR="00AF0E73" w:rsidRPr="00C247BE">
        <w:rPr>
          <w:rFonts w:ascii="Times New Roman" w:hAnsi="Times New Roman" w:cs="Times New Roman"/>
          <w:sz w:val="24"/>
          <w:szCs w:val="24"/>
        </w:rPr>
        <w:br/>
        <w:t>The unprecedented event was made possible by Abhishek's tireless efforts, guidance from COEI and his 60 student volunteers’ team, and support of COEI In-Charge Sukruta Pethe and Sathye College Principal Dr. Madhav Rajwade and In-charge Director of Institute of Management Dr. Tejashree Deshmukh and the wholehearted participation of teaching and non-teaching staff of both the colleges! This program was made possible by the financial support of many generous organizations and individuals.</w:t>
      </w:r>
    </w:p>
    <w:p w14:paraId="606D5090" w14:textId="77777777" w:rsidR="00765B98" w:rsidRPr="00C247BE" w:rsidRDefault="00765B98" w:rsidP="00AF0E73">
      <w:pPr>
        <w:jc w:val="both"/>
        <w:rPr>
          <w:rFonts w:ascii="Times New Roman" w:hAnsi="Times New Roman" w:cs="Times New Roman"/>
          <w:sz w:val="24"/>
          <w:szCs w:val="24"/>
        </w:rPr>
      </w:pPr>
    </w:p>
    <w:p w14:paraId="3013CA14" w14:textId="6D5C43A4" w:rsidR="00765B98" w:rsidRPr="00C247BE" w:rsidRDefault="00765B98" w:rsidP="00AF0E73">
      <w:pPr>
        <w:jc w:val="both"/>
        <w:rPr>
          <w:rFonts w:ascii="Times New Roman" w:hAnsi="Times New Roman" w:cs="Times New Roman"/>
          <w:sz w:val="24"/>
          <w:szCs w:val="24"/>
        </w:rPr>
      </w:pPr>
      <w:r w:rsidRPr="00C247BE">
        <w:rPr>
          <w:rFonts w:ascii="Times New Roman" w:hAnsi="Times New Roman" w:cs="Times New Roman"/>
          <w:sz w:val="24"/>
          <w:szCs w:val="24"/>
        </w:rPr>
        <w:t>***************************************************************************</w:t>
      </w:r>
    </w:p>
    <w:sectPr w:rsidR="00765B98" w:rsidRPr="00C247BE" w:rsidSect="00B827AC">
      <w:footerReference w:type="default" r:id="rId7"/>
      <w:headerReference w:type="first" r:id="rId8"/>
      <w:footerReference w:type="first" r:id="rId9"/>
      <w:pgSz w:w="11906" w:h="16838" w:code="9"/>
      <w:pgMar w:top="1440" w:right="1440" w:bottom="1440" w:left="1440" w:header="578" w:footer="72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3792CC" w14:textId="77777777" w:rsidR="00E45CB5" w:rsidRDefault="00E45CB5" w:rsidP="00765B98">
      <w:pPr>
        <w:spacing w:after="0" w:line="240" w:lineRule="auto"/>
      </w:pPr>
      <w:r>
        <w:separator/>
      </w:r>
    </w:p>
  </w:endnote>
  <w:endnote w:type="continuationSeparator" w:id="0">
    <w:p w14:paraId="15029FED" w14:textId="77777777" w:rsidR="00E45CB5" w:rsidRDefault="00E45CB5" w:rsidP="00765B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irmala UI">
    <w:panose1 w:val="020B0502040204020203"/>
    <w:charset w:val="00"/>
    <w:family w:val="swiss"/>
    <w:pitch w:val="variable"/>
    <w:sig w:usb0="80FF8023" w:usb1="0200004A" w:usb2="000002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384CB9" w14:textId="0636A3E6" w:rsidR="006C78AA" w:rsidRPr="006C78AA" w:rsidRDefault="006C78AA" w:rsidP="006C78AA">
    <w:pPr>
      <w:pStyle w:val="Footer"/>
    </w:pPr>
    <w:r>
      <w:rPr>
        <w:noProof/>
      </w:rPr>
      <w:drawing>
        <wp:anchor distT="0" distB="0" distL="114300" distR="114300" simplePos="0" relativeHeight="251663360" behindDoc="0" locked="0" layoutInCell="1" allowOverlap="1" wp14:anchorId="6B465CA8" wp14:editId="31EDF8B3">
          <wp:simplePos x="0" y="0"/>
          <wp:positionH relativeFrom="column">
            <wp:posOffset>3200401</wp:posOffset>
          </wp:positionH>
          <wp:positionV relativeFrom="paragraph">
            <wp:posOffset>-853107</wp:posOffset>
          </wp:positionV>
          <wp:extent cx="2827702" cy="1370632"/>
          <wp:effectExtent l="0" t="0" r="0" b="1270"/>
          <wp:wrapNone/>
          <wp:docPr id="2050499876" name="Picture 3" descr="A close-up of a se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499876" name="Picture 3" descr="A close-up of a seal&#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36198" cy="1374750"/>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C1A7EB" w14:textId="16B0E3FC" w:rsidR="006C78AA" w:rsidRDefault="006C78AA">
    <w:pPr>
      <w:pStyle w:val="Footer"/>
    </w:pPr>
    <w:r>
      <w:rPr>
        <w:noProof/>
      </w:rPr>
      <w:drawing>
        <wp:anchor distT="0" distB="0" distL="114300" distR="114300" simplePos="0" relativeHeight="251662336" behindDoc="0" locked="0" layoutInCell="1" allowOverlap="1" wp14:anchorId="64BAF2DE" wp14:editId="51EB74FC">
          <wp:simplePos x="0" y="0"/>
          <wp:positionH relativeFrom="column">
            <wp:posOffset>3057525</wp:posOffset>
          </wp:positionH>
          <wp:positionV relativeFrom="paragraph">
            <wp:posOffset>-820498</wp:posOffset>
          </wp:positionV>
          <wp:extent cx="3255010" cy="1577757"/>
          <wp:effectExtent l="0" t="0" r="2540" b="3810"/>
          <wp:wrapNone/>
          <wp:docPr id="125156216" name="Picture 2" descr="A close-up of a se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156216" name="Picture 2" descr="A close-up of a seal&#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259321" cy="1579847"/>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A8FE79" w14:textId="77777777" w:rsidR="00E45CB5" w:rsidRDefault="00E45CB5" w:rsidP="00765B98">
      <w:pPr>
        <w:spacing w:after="0" w:line="240" w:lineRule="auto"/>
      </w:pPr>
      <w:r>
        <w:separator/>
      </w:r>
    </w:p>
  </w:footnote>
  <w:footnote w:type="continuationSeparator" w:id="0">
    <w:p w14:paraId="2C904D83" w14:textId="77777777" w:rsidR="00E45CB5" w:rsidRDefault="00E45CB5" w:rsidP="00765B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035F3A" w14:textId="1108F626" w:rsidR="00765B98" w:rsidRDefault="00765B98">
    <w:pPr>
      <w:pStyle w:val="Header"/>
    </w:pPr>
    <w:r w:rsidRPr="005D332A">
      <w:rPr>
        <w:noProof/>
      </w:rPr>
      <mc:AlternateContent>
        <mc:Choice Requires="wps">
          <w:drawing>
            <wp:anchor distT="0" distB="0" distL="114300" distR="114300" simplePos="0" relativeHeight="251661312" behindDoc="0" locked="0" layoutInCell="1" allowOverlap="1" wp14:anchorId="658C57BC" wp14:editId="6E66A364">
              <wp:simplePos x="0" y="0"/>
              <wp:positionH relativeFrom="column">
                <wp:posOffset>-748030</wp:posOffset>
              </wp:positionH>
              <wp:positionV relativeFrom="paragraph">
                <wp:posOffset>476885</wp:posOffset>
              </wp:positionV>
              <wp:extent cx="7296150" cy="2540"/>
              <wp:effectExtent l="0" t="0" r="19050" b="35560"/>
              <wp:wrapNone/>
              <wp:docPr id="3" name="Straight Connector 3"/>
              <wp:cNvGraphicFramePr/>
              <a:graphic xmlns:a="http://schemas.openxmlformats.org/drawingml/2006/main">
                <a:graphicData uri="http://schemas.microsoft.com/office/word/2010/wordprocessingShape">
                  <wps:wsp>
                    <wps:cNvCnPr/>
                    <wps:spPr>
                      <a:xfrm>
                        <a:off x="0" y="0"/>
                        <a:ext cx="7296150" cy="254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0925414" id="Straight Connector 3"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58.9pt,37.55pt" to="515.6pt,3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" strokecolor="black [3213]" strokeweight=".5pt">
              <v:stroke joinstyle="miter"/>
            </v:line>
          </w:pict>
        </mc:Fallback>
      </mc:AlternateContent>
    </w:r>
    <w:r>
      <w:rPr>
        <w:noProof/>
      </w:rPr>
      <w:drawing>
        <wp:anchor distT="0" distB="0" distL="114300" distR="114300" simplePos="0" relativeHeight="251660288" behindDoc="0" locked="0" layoutInCell="1" allowOverlap="1" wp14:anchorId="71F2BECD" wp14:editId="72972CDC">
          <wp:simplePos x="0" y="0"/>
          <wp:positionH relativeFrom="column">
            <wp:posOffset>-528955</wp:posOffset>
          </wp:positionH>
          <wp:positionV relativeFrom="paragraph">
            <wp:posOffset>-263525</wp:posOffset>
          </wp:positionV>
          <wp:extent cx="1809750" cy="692785"/>
          <wp:effectExtent l="0" t="0" r="0" b="0"/>
          <wp:wrapNone/>
          <wp:docPr id="2" name="Picture 2" descr="A black background with colorful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black background with colorful 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9750" cy="69278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9264" behindDoc="0" locked="0" layoutInCell="1" allowOverlap="1" wp14:anchorId="5F31DFB9" wp14:editId="2CA0E5BD">
          <wp:simplePos x="0" y="0"/>
          <wp:positionH relativeFrom="column">
            <wp:posOffset>4815177</wp:posOffset>
          </wp:positionH>
          <wp:positionV relativeFrom="paragraph">
            <wp:posOffset>-246518</wp:posOffset>
          </wp:positionV>
          <wp:extent cx="1657350" cy="638713"/>
          <wp:effectExtent l="0" t="0" r="0" b="9525"/>
          <wp:wrapNone/>
          <wp:docPr id="1" name="Picture 1" descr="A logo with a couple of people in a circ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logo with a couple of people in a circle&#10;&#10;Description automatically generated with medium confidence"/>
                  <pic:cNvPicPr>
                    <a:picLocks noChangeAspect="1" noChangeArrowheads="1"/>
                  </pic:cNvPicPr>
                </pic:nvPicPr>
                <pic:blipFill rotWithShape="1">
                  <a:blip r:embed="rId2">
                    <a:extLst>
                      <a:ext uri="{28A0092B-C50C-407E-A947-70E740481C1C}">
                        <a14:useLocalDpi xmlns:a14="http://schemas.microsoft.com/office/drawing/2010/main" val="0"/>
                      </a:ext>
                    </a:extLst>
                  </a:blip>
                  <a:srcRect t="20423" b="25117"/>
                  <a:stretch/>
                </pic:blipFill>
                <pic:spPr bwMode="auto">
                  <a:xfrm>
                    <a:off x="0" y="0"/>
                    <a:ext cx="1657350" cy="638713"/>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A9583E"/>
    <w:multiLevelType w:val="hybridMultilevel"/>
    <w:tmpl w:val="FED4A69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74D42C3A"/>
    <w:multiLevelType w:val="hybridMultilevel"/>
    <w:tmpl w:val="B5D66D4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843399831">
    <w:abstractNumId w:val="0"/>
  </w:num>
  <w:num w:numId="2" w16cid:durableId="10354960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0E73"/>
    <w:rsid w:val="00067F48"/>
    <w:rsid w:val="000E0883"/>
    <w:rsid w:val="00127615"/>
    <w:rsid w:val="0041040E"/>
    <w:rsid w:val="006C78AA"/>
    <w:rsid w:val="00765B98"/>
    <w:rsid w:val="00AF0E73"/>
    <w:rsid w:val="00B827AC"/>
    <w:rsid w:val="00C247BE"/>
    <w:rsid w:val="00D14BBF"/>
    <w:rsid w:val="00E012A8"/>
    <w:rsid w:val="00E45CB5"/>
    <w:rsid w:val="00EC5592"/>
    <w:rsid w:val="00EE5BD0"/>
    <w:rsid w:val="00F21BB8"/>
    <w:rsid w:val="00FF58D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85F0E4"/>
  <w15:chartTrackingRefBased/>
  <w15:docId w15:val="{CD872E19-6CE2-4B1C-836C-59796A7DC0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65B98"/>
    <w:pPr>
      <w:tabs>
        <w:tab w:val="center" w:pos="4513"/>
        <w:tab w:val="right" w:pos="9026"/>
      </w:tabs>
      <w:spacing w:after="0" w:line="240" w:lineRule="auto"/>
    </w:pPr>
  </w:style>
  <w:style w:type="character" w:customStyle="1" w:styleId="HeaderChar">
    <w:name w:val="Header Char"/>
    <w:basedOn w:val="DefaultParagraphFont"/>
    <w:link w:val="Header"/>
    <w:uiPriority w:val="99"/>
    <w:rsid w:val="00765B98"/>
  </w:style>
  <w:style w:type="paragraph" w:styleId="Footer">
    <w:name w:val="footer"/>
    <w:basedOn w:val="Normal"/>
    <w:link w:val="FooterChar"/>
    <w:uiPriority w:val="99"/>
    <w:unhideWhenUsed/>
    <w:rsid w:val="00765B98"/>
    <w:pPr>
      <w:tabs>
        <w:tab w:val="center" w:pos="4513"/>
        <w:tab w:val="right" w:pos="9026"/>
      </w:tabs>
      <w:spacing w:after="0" w:line="240" w:lineRule="auto"/>
    </w:pPr>
  </w:style>
  <w:style w:type="character" w:customStyle="1" w:styleId="FooterChar">
    <w:name w:val="Footer Char"/>
    <w:basedOn w:val="DefaultParagraphFont"/>
    <w:link w:val="Footer"/>
    <w:uiPriority w:val="99"/>
    <w:rsid w:val="00765B98"/>
  </w:style>
  <w:style w:type="paragraph" w:styleId="ListParagraph">
    <w:name w:val="List Paragraph"/>
    <w:basedOn w:val="Normal"/>
    <w:uiPriority w:val="34"/>
    <w:qFormat/>
    <w:rsid w:val="00F21BB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50987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2</Pages>
  <Words>626</Words>
  <Characters>3570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PTVAIM's COEI</dc:creator>
  <cp:keywords/>
  <dc:description/>
  <cp:lastModifiedBy>PTVAIM's COEI</cp:lastModifiedBy>
  <cp:revision>17</cp:revision>
  <cp:lastPrinted>2025-01-13T05:34:00Z</cp:lastPrinted>
  <dcterms:created xsi:type="dcterms:W3CDTF">2023-12-22T06:33:00Z</dcterms:created>
  <dcterms:modified xsi:type="dcterms:W3CDTF">2025-01-13T05:34:00Z</dcterms:modified>
</cp:coreProperties>
</file>